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AF1A83">
      <w:pPr>
        <w:pStyle w:val="printredaction-line"/>
        <w:divId w:val="548691968"/>
        <w:rPr>
          <w:rFonts w:ascii="Georgia" w:hAnsi="Georgia"/>
        </w:rPr>
      </w:pPr>
      <w:r>
        <w:rPr>
          <w:rFonts w:ascii="Georgia" w:hAnsi="Georgia"/>
        </w:rPr>
        <w:t>Редакция от 1 апр 2025</w:t>
      </w:r>
    </w:p>
    <w:p w:rsidR="00000000" w:rsidRDefault="00AF1A83">
      <w:pPr>
        <w:divId w:val="2033607962"/>
        <w:rPr>
          <w:rFonts w:ascii="Georgia" w:hAnsi="Georgia"/>
        </w:rPr>
      </w:pPr>
      <w:bookmarkStart w:id="0" w:name="_GoBack"/>
      <w:r>
        <w:rPr>
          <w:rFonts w:ascii="Georgia" w:hAnsi="Georgia"/>
        </w:rPr>
        <w:t>Приказ Минпросвещения России от 04.03.2025 № 170</w:t>
      </w:r>
    </w:p>
    <w:p w:rsidR="00000000" w:rsidRDefault="00AF1A83">
      <w:pPr>
        <w:pStyle w:val="2"/>
        <w:divId w:val="548691968"/>
        <w:rPr>
          <w:rFonts w:ascii="Georgia" w:hAnsi="Georgia"/>
        </w:rPr>
      </w:pPr>
      <w:r>
        <w:rPr>
          <w:rFonts w:ascii="Georgia" w:hAnsi="Georgia"/>
        </w:rPr>
        <w:t>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</w:t>
      </w:r>
      <w:r>
        <w:rPr>
          <w:rFonts w:ascii="Georgia" w:hAnsi="Georgia"/>
        </w:rPr>
        <w:t>, иностранных граждан и лиц без гражданства</w:t>
      </w:r>
    </w:p>
    <w:bookmarkEnd w:id="0"/>
    <w:p w:rsidR="00000000" w:rsidRPr="00F7141F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В соответствии с частью 2.1</w:t>
      </w:r>
      <w:r>
        <w:rPr>
          <w:rFonts w:ascii="Georgia" w:hAnsi="Georgia"/>
        </w:rPr>
        <w:t xml:space="preserve"> </w:t>
      </w:r>
      <w:hyperlink r:id="rId4" w:anchor="/document/99/902389617/XA00M5E2M6/" w:history="1">
        <w:r>
          <w:rPr>
            <w:rStyle w:val="a4"/>
            <w:rFonts w:ascii="Georgia" w:hAnsi="Georgia"/>
          </w:rPr>
          <w:t>статьи 78 Федерального закона от 29 декабря 2012 г. № 273-ФЗ "Об образовании в Российской Федерации"</w:t>
        </w:r>
      </w:hyperlink>
      <w:r>
        <w:rPr>
          <w:rFonts w:ascii="Georgia" w:hAnsi="Georgia"/>
        </w:rPr>
        <w:t xml:space="preserve"> и подпу</w:t>
      </w:r>
      <w:r>
        <w:rPr>
          <w:rFonts w:ascii="Georgia" w:hAnsi="Georgia"/>
        </w:rPr>
        <w:t>нктом 4.2.52.18</w:t>
      </w:r>
      <w:r>
        <w:rPr>
          <w:rFonts w:ascii="Georgia" w:hAnsi="Georgia"/>
        </w:rPr>
        <w:t xml:space="preserve"> </w:t>
      </w:r>
      <w:hyperlink r:id="rId5" w:anchor="/document/99/550817534/XA00M5Q2MD/" w:history="1">
        <w:r>
          <w:rPr>
            <w:rStyle w:val="a4"/>
            <w:rFonts w:ascii="Georgia" w:hAnsi="Georgia"/>
          </w:rPr>
          <w:t>пункта 4 Положения о Министерстве просвещения Российской Федерации</w:t>
        </w:r>
      </w:hyperlink>
      <w:r>
        <w:rPr>
          <w:rFonts w:ascii="Georgia" w:hAnsi="Georgia"/>
        </w:rPr>
        <w:t>, утвержденного</w:t>
      </w:r>
      <w:r>
        <w:rPr>
          <w:rFonts w:ascii="Georgia" w:hAnsi="Georgia"/>
        </w:rPr>
        <w:t xml:space="preserve"> </w:t>
      </w:r>
      <w:hyperlink r:id="rId6" w:anchor="/document/99/550817534/XA00M6G2N3/" w:history="1">
        <w:r>
          <w:rPr>
            <w:rStyle w:val="a4"/>
            <w:rFonts w:ascii="Georgia" w:hAnsi="Georgia"/>
          </w:rPr>
          <w:t>постан</w:t>
        </w:r>
        <w:r>
          <w:rPr>
            <w:rStyle w:val="a4"/>
            <w:rFonts w:ascii="Georgia" w:hAnsi="Georgia"/>
          </w:rPr>
          <w:t>овлением Правительства Российской Федерации от 28 июля 2018 г. № 884</w:t>
        </w:r>
      </w:hyperlink>
      <w:r>
        <w:rPr>
          <w:rFonts w:ascii="Georgia" w:hAnsi="Georgia"/>
        </w:rPr>
        <w:t>,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приказываю</w:t>
      </w:r>
      <w:r>
        <w:rPr>
          <w:rFonts w:ascii="Georgia" w:hAnsi="Georgia"/>
        </w:rPr>
        <w:t>: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 xml:space="preserve">1. Утвердить прилагаемый </w:t>
      </w:r>
      <w:hyperlink r:id="rId7" w:anchor="/document/99/1312000890/XA00LUO2M6/" w:tgtFrame="_self" w:history="1">
        <w:r>
          <w:rPr>
            <w:rStyle w:val="a4"/>
            <w:rFonts w:ascii="Georgia" w:hAnsi="Georgia"/>
          </w:rPr>
          <w:t>Порядок проведения в государственной или муниципальной общеоб</w:t>
        </w:r>
        <w:r>
          <w:rPr>
            <w:rStyle w:val="a4"/>
            <w:rFonts w:ascii="Georgia" w:hAnsi="Georgia"/>
          </w:rPr>
          <w:t>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</w:t>
        </w:r>
      </w:hyperlink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 xml:space="preserve">2. Настоящий приказ вступает в </w:t>
      </w:r>
      <w:r>
        <w:rPr>
          <w:rFonts w:ascii="Georgia" w:hAnsi="Georgia"/>
        </w:rPr>
        <w:t>силу с 1 апреля 2025 года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divId w:val="978997141"/>
        <w:rPr>
          <w:rFonts w:ascii="Georgia" w:hAnsi="Georgia"/>
        </w:rPr>
      </w:pPr>
      <w:r>
        <w:rPr>
          <w:rFonts w:ascii="Georgia" w:hAnsi="Georgia"/>
        </w:rPr>
        <w:t>Министр</w:t>
      </w:r>
      <w:r>
        <w:rPr>
          <w:rFonts w:ascii="Georgia" w:hAnsi="Georgia"/>
        </w:rPr>
        <w:t xml:space="preserve"> </w:t>
      </w:r>
    </w:p>
    <w:p w:rsidR="00000000" w:rsidRDefault="00AF1A83">
      <w:pPr>
        <w:spacing w:after="223"/>
        <w:divId w:val="978997141"/>
        <w:rPr>
          <w:rFonts w:ascii="Georgia" w:hAnsi="Georgia"/>
        </w:rPr>
      </w:pPr>
      <w:r>
        <w:rPr>
          <w:rFonts w:ascii="Georgia" w:hAnsi="Georgia"/>
        </w:rPr>
        <w:t>С.С.Кравцов</w:t>
      </w:r>
      <w:r>
        <w:rPr>
          <w:rFonts w:ascii="Georgia" w:hAnsi="Georgia"/>
        </w:rPr>
        <w:t xml:space="preserve"> </w:t>
      </w:r>
    </w:p>
    <w:p w:rsidR="00000000" w:rsidRDefault="00AF1A83">
      <w:pPr>
        <w:spacing w:after="223"/>
        <w:jc w:val="both"/>
        <w:divId w:val="62439133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Зарегистрировано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000000" w:rsidRDefault="00AF1A83">
      <w:pPr>
        <w:spacing w:after="223"/>
        <w:jc w:val="both"/>
        <w:divId w:val="62439133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в Министерстве юстиции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000000" w:rsidRDefault="00AF1A83">
      <w:pPr>
        <w:spacing w:after="223"/>
        <w:jc w:val="both"/>
        <w:divId w:val="62439133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Российской Федерации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000000" w:rsidRDefault="00AF1A83">
      <w:pPr>
        <w:spacing w:after="223"/>
        <w:jc w:val="both"/>
        <w:divId w:val="62439133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14 марта 2025 года</w:t>
      </w:r>
      <w:r>
        <w:rPr>
          <w:rFonts w:ascii="Helvetica" w:hAnsi="Helvetica" w:cs="Helvetica"/>
          <w:sz w:val="20"/>
          <w:szCs w:val="20"/>
        </w:rPr>
        <w:t>,</w:t>
      </w:r>
    </w:p>
    <w:p w:rsidR="00000000" w:rsidRDefault="00AF1A83">
      <w:pPr>
        <w:spacing w:after="223"/>
        <w:jc w:val="both"/>
        <w:divId w:val="62439133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регистрационный № 81552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000000" w:rsidRDefault="00AF1A83">
      <w:pPr>
        <w:pStyle w:val="align-right"/>
        <w:divId w:val="322856643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УТВЕРЖДЕН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000000" w:rsidRDefault="00AF1A83">
      <w:pPr>
        <w:pStyle w:val="align-right"/>
        <w:divId w:val="322856643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приказом Министерства просвещения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000000" w:rsidRDefault="00AF1A83">
      <w:pPr>
        <w:pStyle w:val="align-right"/>
        <w:divId w:val="322856643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Российской Федерации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000000" w:rsidRDefault="00AF1A83">
      <w:pPr>
        <w:pStyle w:val="align-right"/>
        <w:divId w:val="566653263"/>
        <w:rPr>
          <w:rFonts w:ascii="Georgia" w:hAnsi="Georgia"/>
        </w:rPr>
      </w:pPr>
      <w:r>
        <w:rPr>
          <w:rFonts w:ascii="Georgia" w:hAnsi="Georgia"/>
        </w:rPr>
        <w:t>от 4 марта 2025 года № 170</w:t>
      </w:r>
      <w:r>
        <w:rPr>
          <w:rFonts w:ascii="Georgia" w:hAnsi="Georgia"/>
        </w:rPr>
        <w:t xml:space="preserve"> </w:t>
      </w:r>
    </w:p>
    <w:p w:rsidR="00000000" w:rsidRDefault="00AF1A83">
      <w:pPr>
        <w:divId w:val="2067604456"/>
        <w:rPr>
          <w:rFonts w:ascii="Helvetica" w:hAnsi="Helvetica" w:cs="Helvetica"/>
          <w:sz w:val="27"/>
          <w:szCs w:val="27"/>
        </w:rPr>
      </w:pPr>
      <w:r>
        <w:rPr>
          <w:rStyle w:val="docuntyped-name"/>
          <w:rFonts w:ascii="Helvetica" w:hAnsi="Helvetica" w:cs="Helvetica"/>
          <w:sz w:val="27"/>
          <w:szCs w:val="27"/>
        </w:rPr>
        <w:t>По</w:t>
      </w:r>
      <w:r>
        <w:rPr>
          <w:rStyle w:val="docuntyped-name"/>
          <w:rFonts w:ascii="Helvetica" w:hAnsi="Helvetica" w:cs="Helvetica"/>
          <w:sz w:val="27"/>
          <w:szCs w:val="27"/>
        </w:rPr>
        <w:t>рядок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</w:t>
      </w:r>
      <w:r>
        <w:rPr>
          <w:rStyle w:val="docuntyped-name"/>
          <w:rFonts w:ascii="Helvetica" w:hAnsi="Helvetica" w:cs="Helvetica"/>
          <w:sz w:val="27"/>
          <w:szCs w:val="27"/>
        </w:rPr>
        <w:t>ждан и лиц без гражданств</w:t>
      </w:r>
      <w:r>
        <w:rPr>
          <w:rStyle w:val="docuntyped-name"/>
          <w:rFonts w:ascii="Helvetica" w:hAnsi="Helvetica" w:cs="Helvetica"/>
          <w:sz w:val="27"/>
          <w:szCs w:val="27"/>
        </w:rPr>
        <w:t>а</w:t>
      </w:r>
    </w:p>
    <w:p w:rsidR="00000000" w:rsidRPr="00F7141F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1. Тестирование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</w:t>
      </w:r>
      <w:r w:rsidR="00F7141F" w:rsidRPr="00F7141F">
        <w:rPr>
          <w:rFonts w:ascii="Georgia" w:hAnsi="Georgia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4" type="#_x0000_t75" alt="https://1zavuch.ru/system/content/image/183/1/2823654/" style="width:5.4pt;height:13.8pt;visibility:visible">
            <v:imagedata r:id="rId8"/>
          </v:shape>
        </w:pict>
      </w:r>
      <w:r>
        <w:rPr>
          <w:rFonts w:ascii="Georgia" w:hAnsi="Georgia"/>
        </w:rPr>
        <w:t xml:space="preserve"> (далее соответственно - тестирование, иностранные граждане</w:t>
      </w:r>
      <w:r>
        <w:rPr>
          <w:rFonts w:ascii="Georgia" w:hAnsi="Georgia"/>
        </w:rPr>
        <w:t xml:space="preserve">) проводится в государственных и муниципальных общеобразовательных организаций (далее - тестирующие организации), определяемых исполнительными органами субъектов Российской Федерации, осуществляющими государственное управление в сфере образования (далее - </w:t>
      </w:r>
      <w:r>
        <w:rPr>
          <w:rFonts w:ascii="Georgia" w:hAnsi="Georgia"/>
        </w:rPr>
        <w:t>исполнительные органы в сфере образования)</w:t>
      </w:r>
      <w:r>
        <w:rPr>
          <w:rFonts w:ascii="Georgia" w:hAnsi="Georgia"/>
        </w:rPr>
        <w:t>.</w:t>
      </w:r>
    </w:p>
    <w:p w:rsidR="00000000" w:rsidRDefault="00F7141F">
      <w:pPr>
        <w:divId w:val="270675455"/>
        <w:rPr>
          <w:rFonts w:ascii="Helvetica" w:hAnsi="Helvetica" w:cs="Helvetica"/>
          <w:sz w:val="17"/>
          <w:szCs w:val="17"/>
        </w:rPr>
      </w:pPr>
      <w:r w:rsidRPr="00F7141F">
        <w:rPr>
          <w:rFonts w:ascii="Helvetica" w:hAnsi="Helvetica" w:cs="Helvetica"/>
          <w:noProof/>
          <w:sz w:val="17"/>
          <w:szCs w:val="17"/>
        </w:rPr>
        <w:pict>
          <v:shape id="_x0000_i1043" type="#_x0000_t75" alt="https://1zavuch.ru/system/content/image/183/1/2823654/" style="width:5.4pt;height:13.8pt;visibility:visible">
            <v:imagedata r:id="rId9"/>
          </v:shape>
        </w:pict>
      </w:r>
      <w:r w:rsidR="00AF1A83">
        <w:rPr>
          <w:rStyle w:val="docnote-text"/>
          <w:rFonts w:ascii="Helvetica" w:hAnsi="Helvetica" w:cs="Helvetica"/>
          <w:sz w:val="17"/>
          <w:szCs w:val="17"/>
        </w:rPr>
        <w:t>Часть 2.1</w:t>
      </w:r>
      <w:r w:rsidR="00AF1A83">
        <w:rPr>
          <w:rStyle w:val="docnote-text"/>
          <w:rFonts w:ascii="Helvetica" w:hAnsi="Helvetica" w:cs="Helvetica"/>
          <w:sz w:val="17"/>
          <w:szCs w:val="17"/>
        </w:rPr>
        <w:t xml:space="preserve"> </w:t>
      </w:r>
      <w:hyperlink r:id="rId10" w:anchor="/document/99/902389617/XA00M5E2M6/" w:history="1">
        <w:r w:rsidR="00AF1A83">
          <w:rPr>
            <w:rStyle w:val="a4"/>
            <w:rFonts w:ascii="Helvetica" w:hAnsi="Helvetica" w:cs="Helvetica"/>
            <w:sz w:val="17"/>
            <w:szCs w:val="17"/>
          </w:rPr>
          <w:t>статьи 78 Федерального закона от 29 декабря</w:t>
        </w:r>
        <w:r w:rsidR="00AF1A83">
          <w:rPr>
            <w:rStyle w:val="a4"/>
            <w:rFonts w:ascii="Helvetica" w:hAnsi="Helvetica" w:cs="Helvetica"/>
            <w:sz w:val="17"/>
            <w:szCs w:val="17"/>
          </w:rPr>
          <w:t xml:space="preserve"> 2012 г. № 273-ФЗ "Об образовании в Российской Федерации"</w:t>
        </w:r>
      </w:hyperlink>
      <w:r w:rsidR="00AF1A83">
        <w:rPr>
          <w:rStyle w:val="docnote-text"/>
          <w:rFonts w:ascii="Helvetica" w:hAnsi="Helvetica" w:cs="Helvetica"/>
          <w:sz w:val="17"/>
          <w:szCs w:val="17"/>
        </w:rPr>
        <w:t xml:space="preserve"> (далее - Федеральный закон № 273-ФЗ).</w:t>
      </w:r>
    </w:p>
    <w:p w:rsidR="00000000" w:rsidRPr="00F7141F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 xml:space="preserve">Информация о тестирующих организациях направляется исполнительными органами в сфере образования в Министерство просвещения Российской Федерации для размещения </w:t>
      </w:r>
      <w:r>
        <w:rPr>
          <w:rFonts w:ascii="Georgia" w:hAnsi="Georgia"/>
        </w:rPr>
        <w:t>на его официальном сайте в информационно-телекоммуникационной сети "Интернет"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Информация о тестирующих организациях и местах проведения тестирования также публикуется исполнительными органами в сфере образования в федеральной государственной информационно</w:t>
      </w:r>
      <w:r>
        <w:rPr>
          <w:rFonts w:ascii="Georgia" w:hAnsi="Georgia"/>
        </w:rPr>
        <w:t>й системе "Единый портал государственных и муниципальных услуг (функций)"</w:t>
      </w:r>
      <w:r w:rsidR="00F7141F" w:rsidRPr="00F7141F">
        <w:rPr>
          <w:rFonts w:ascii="Georgia" w:hAnsi="Georgia"/>
          <w:noProof/>
        </w:rPr>
        <w:pict>
          <v:shape id="_x0000_i1042" type="#_x0000_t75" alt="https://1zavuch.ru/system/content/image/183/1/2823655/" style="width:6.6pt;height:13.8pt;visibility:visible">
            <v:imagedata r:id="rId11"/>
          </v:shape>
        </w:pict>
      </w:r>
      <w:r>
        <w:rPr>
          <w:rFonts w:ascii="Georgia" w:hAnsi="Georgia"/>
        </w:rPr>
        <w:t xml:space="preserve"> (далее - ЕПГУ) и (или) 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</w:t>
      </w:r>
      <w:r>
        <w:rPr>
          <w:rFonts w:ascii="Georgia" w:hAnsi="Georgia"/>
        </w:rPr>
        <w:t>Российской Федерации (при наличии технической возможности) (далее - РПГУ)</w:t>
      </w:r>
      <w:r>
        <w:rPr>
          <w:rFonts w:ascii="Georgia" w:hAnsi="Georgia"/>
        </w:rPr>
        <w:t>.</w:t>
      </w:r>
    </w:p>
    <w:p w:rsidR="00000000" w:rsidRDefault="00F7141F">
      <w:pPr>
        <w:divId w:val="781192716"/>
        <w:rPr>
          <w:rFonts w:ascii="Helvetica" w:hAnsi="Helvetica" w:cs="Helvetica"/>
          <w:sz w:val="17"/>
          <w:szCs w:val="17"/>
        </w:rPr>
      </w:pPr>
      <w:r w:rsidRPr="00F7141F">
        <w:rPr>
          <w:rFonts w:ascii="Helvetica" w:hAnsi="Helvetica" w:cs="Helvetica"/>
          <w:noProof/>
          <w:sz w:val="17"/>
          <w:szCs w:val="17"/>
        </w:rPr>
        <w:pict>
          <v:shape id="_x0000_i1041" type="#_x0000_t75" alt="https://1zavuch.ru/system/content/image/183/1/2823655/" style="width:6.6pt;height:13.8pt;visibility:visible">
            <v:imagedata r:id="rId12"/>
          </v:shape>
        </w:pict>
      </w:r>
      <w:hyperlink r:id="rId13" w:anchor="/document/99/902308701/XA00MG02O8/" w:history="1">
        <w:r w:rsidR="00AF1A83">
          <w:rPr>
            <w:rStyle w:val="a4"/>
            <w:rFonts w:ascii="Helvetica" w:hAnsi="Helvetica" w:cs="Helvetica"/>
            <w:sz w:val="17"/>
            <w:szCs w:val="17"/>
          </w:rPr>
          <w:t>Положение о федеральной государственной информационной системе "Единый портал государственных и муниципальных услуг (функций)"</w:t>
        </w:r>
      </w:hyperlink>
      <w:r w:rsidR="00AF1A83">
        <w:rPr>
          <w:rStyle w:val="docnote-text"/>
          <w:rFonts w:ascii="Helvetica" w:hAnsi="Helvetica" w:cs="Helvetica"/>
          <w:sz w:val="17"/>
          <w:szCs w:val="17"/>
        </w:rPr>
        <w:t>, утвержденное</w:t>
      </w:r>
      <w:r w:rsidR="00AF1A83">
        <w:rPr>
          <w:rStyle w:val="docnote-text"/>
          <w:rFonts w:ascii="Helvetica" w:hAnsi="Helvetica" w:cs="Helvetica"/>
          <w:sz w:val="17"/>
          <w:szCs w:val="17"/>
        </w:rPr>
        <w:t xml:space="preserve"> </w:t>
      </w:r>
      <w:hyperlink r:id="rId14" w:anchor="/document/99/902308701/XA00M1S2LR/" w:history="1">
        <w:r w:rsidR="00AF1A83">
          <w:rPr>
            <w:rStyle w:val="a4"/>
            <w:rFonts w:ascii="Helvetica" w:hAnsi="Helvetica" w:cs="Helvetica"/>
            <w:sz w:val="17"/>
            <w:szCs w:val="17"/>
          </w:rPr>
          <w:t>постановлением Правительства Российской Федерации от 24 октября 2011 г. № 861</w:t>
        </w:r>
      </w:hyperlink>
      <w:r w:rsidR="00AF1A83">
        <w:rPr>
          <w:rStyle w:val="docnote-text"/>
          <w:rFonts w:ascii="Helvetica" w:hAnsi="Helvetica" w:cs="Helvetica"/>
          <w:sz w:val="17"/>
          <w:szCs w:val="17"/>
        </w:rPr>
        <w:t>.</w:t>
      </w:r>
    </w:p>
    <w:p w:rsidR="00000000" w:rsidRPr="00F7141F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2. Тестирование иностранных граждан в тестирующих организациях проводится на основани</w:t>
      </w:r>
      <w:r>
        <w:rPr>
          <w:rFonts w:ascii="Georgia" w:hAnsi="Georgia"/>
        </w:rPr>
        <w:t>и направления, полученного в соответствии с пунктом 23(1)</w:t>
      </w:r>
      <w:r>
        <w:rPr>
          <w:rFonts w:ascii="Georgia" w:hAnsi="Georgia"/>
        </w:rPr>
        <w:t xml:space="preserve"> </w:t>
      </w:r>
      <w:hyperlink r:id="rId15" w:anchor="/document/99/565697396/XA00LU62M3/" w:history="1">
        <w:r>
          <w:rPr>
            <w:rStyle w:val="a4"/>
            <w:rFonts w:ascii="Georgia" w:hAnsi="Georgia"/>
          </w:rPr>
          <w:t>Порядка приема на обучение по образовательным программам начального общего, основного общего и среднего общего образования</w:t>
        </w:r>
      </w:hyperlink>
      <w:r>
        <w:rPr>
          <w:rFonts w:ascii="Georgia" w:hAnsi="Georgia"/>
        </w:rPr>
        <w:t>, утвержденного</w:t>
      </w:r>
      <w:r>
        <w:rPr>
          <w:rFonts w:ascii="Georgia" w:hAnsi="Georgia"/>
        </w:rPr>
        <w:t xml:space="preserve"> </w:t>
      </w:r>
      <w:hyperlink r:id="rId16" w:anchor="/document/99/565697396/XA00M1S2LR/" w:history="1">
        <w:r>
          <w:rPr>
            <w:rStyle w:val="a4"/>
            <w:rFonts w:ascii="Georgia" w:hAnsi="Georgia"/>
          </w:rPr>
          <w:t>приказом Министерства просвещения Российской Федерации от 2 сентября 2020 г. № 458</w:t>
        </w:r>
      </w:hyperlink>
      <w:r>
        <w:rPr>
          <w:rFonts w:ascii="Georgia" w:hAnsi="Georgia"/>
        </w:rPr>
        <w:t xml:space="preserve"> (зарегистрирован Министерством юстиции Российской Федерации 11 сентября 2020 г., </w:t>
      </w:r>
      <w:r>
        <w:rPr>
          <w:rFonts w:ascii="Georgia" w:hAnsi="Georgia"/>
        </w:rPr>
        <w:t>регистрационный № 59783), с изменениями, внесенными</w:t>
      </w:r>
      <w:r>
        <w:rPr>
          <w:rFonts w:ascii="Georgia" w:hAnsi="Georgia"/>
        </w:rPr>
        <w:t xml:space="preserve"> </w:t>
      </w:r>
      <w:hyperlink r:id="rId17" w:anchor="/document/99/726730301/XA00M5U2N0/" w:history="1">
        <w:r>
          <w:rPr>
            <w:rStyle w:val="a4"/>
            <w:rFonts w:ascii="Georgia" w:hAnsi="Georgia"/>
          </w:rPr>
          <w:t>приказами Министерства просвещения Российской Федерации от 8 октября 2021 г. № 707</w:t>
        </w:r>
      </w:hyperlink>
      <w:r>
        <w:rPr>
          <w:rFonts w:ascii="Georgia" w:hAnsi="Georgia"/>
        </w:rPr>
        <w:t xml:space="preserve"> (зарегистрирован Министерством юстиции Россий</w:t>
      </w:r>
      <w:r>
        <w:rPr>
          <w:rFonts w:ascii="Georgia" w:hAnsi="Georgia"/>
        </w:rPr>
        <w:t>ской Федерации 10 ноября 2021 г., регистрационный № 65743),</w:t>
      </w:r>
      <w:r>
        <w:rPr>
          <w:rFonts w:ascii="Georgia" w:hAnsi="Georgia"/>
        </w:rPr>
        <w:t xml:space="preserve"> </w:t>
      </w:r>
      <w:hyperlink r:id="rId18" w:anchor="/document/99/351746632/XA00M5U2N0/" w:history="1">
        <w:r>
          <w:rPr>
            <w:rStyle w:val="a4"/>
            <w:rFonts w:ascii="Georgia" w:hAnsi="Georgia"/>
          </w:rPr>
          <w:t>от 30 августа 2022 г. № 784</w:t>
        </w:r>
      </w:hyperlink>
      <w:r>
        <w:rPr>
          <w:rFonts w:ascii="Georgia" w:hAnsi="Georgia"/>
        </w:rPr>
        <w:t xml:space="preserve"> (зарегистрирован Министерством юстиции Российской Федерации 21 октября 2022 г., регистрацион</w:t>
      </w:r>
      <w:r>
        <w:rPr>
          <w:rFonts w:ascii="Georgia" w:hAnsi="Georgia"/>
        </w:rPr>
        <w:t>ный № 70647),</w:t>
      </w:r>
      <w:r>
        <w:rPr>
          <w:rFonts w:ascii="Georgia" w:hAnsi="Georgia"/>
        </w:rPr>
        <w:t xml:space="preserve"> </w:t>
      </w:r>
      <w:hyperlink r:id="rId19" w:anchor="/document/99/1300802310/XA00M5U2N0/" w:history="1">
        <w:r>
          <w:rPr>
            <w:rStyle w:val="a4"/>
            <w:rFonts w:ascii="Georgia" w:hAnsi="Georgia"/>
          </w:rPr>
          <w:t>от 23 января 2023 г. № 47</w:t>
        </w:r>
      </w:hyperlink>
      <w:r>
        <w:rPr>
          <w:rFonts w:ascii="Georgia" w:hAnsi="Georgia"/>
        </w:rPr>
        <w:t xml:space="preserve"> (зарегистрирован Министерством юстиции Российской Федерации 13 февраля 2023 г., регистрационный № 72329),</w:t>
      </w:r>
      <w:r>
        <w:rPr>
          <w:rFonts w:ascii="Georgia" w:hAnsi="Georgia"/>
        </w:rPr>
        <w:t xml:space="preserve"> </w:t>
      </w:r>
      <w:hyperlink r:id="rId20" w:anchor="/document/99/1303085041/XA00M5U2N0/" w:history="1">
        <w:r>
          <w:rPr>
            <w:rStyle w:val="a4"/>
            <w:rFonts w:ascii="Georgia" w:hAnsi="Georgia"/>
          </w:rPr>
          <w:t>от 30 августа 2023 г. № 642</w:t>
        </w:r>
      </w:hyperlink>
      <w:r>
        <w:rPr>
          <w:rFonts w:ascii="Georgia" w:hAnsi="Georgia"/>
        </w:rPr>
        <w:t xml:space="preserve"> (зарегистрирован Министерством юстиции Российской Федерации 25 сентября 2023 г., регистрационный № 75329) и</w:t>
      </w:r>
      <w:r>
        <w:rPr>
          <w:rFonts w:ascii="Georgia" w:hAnsi="Georgia"/>
        </w:rPr>
        <w:t xml:space="preserve"> </w:t>
      </w:r>
      <w:hyperlink r:id="rId21" w:anchor="/document/99/1312000889/XA00M5U2N0/" w:history="1">
        <w:r>
          <w:rPr>
            <w:rStyle w:val="a4"/>
            <w:rFonts w:ascii="Georgia" w:hAnsi="Georgia"/>
          </w:rPr>
          <w:t>от 4 марта 2025 г. № 171</w:t>
        </w:r>
      </w:hyperlink>
      <w:r>
        <w:rPr>
          <w:rFonts w:ascii="Georgia" w:hAnsi="Georgia"/>
        </w:rPr>
        <w:t xml:space="preserve"> (зарегистрирован Министерством юстиции Российской Федерации 14 марта 2025 г., регистрационный № 81553)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3. Родитель (родители) (законный (законные) представитель (представители) ребенка, являющегося иностранным гражданином, или по</w:t>
      </w:r>
      <w:r>
        <w:rPr>
          <w:rFonts w:ascii="Georgia" w:hAnsi="Georgia"/>
        </w:rPr>
        <w:t xml:space="preserve">ступающий, являющийся иностранным гражданином, обращается (обращаются) лично в тестирующую организацию для записи на тестирование не позднее чем через 7 рабочих дней после дня получения направления, указанного в </w:t>
      </w:r>
      <w:hyperlink r:id="rId22" w:anchor="/document/99/1312000890/XA00LVS2MC/" w:tgtFrame="_self" w:history="1">
        <w:r>
          <w:rPr>
            <w:rStyle w:val="a4"/>
            <w:rFonts w:ascii="Georgia" w:hAnsi="Georgia"/>
          </w:rPr>
          <w:t>пункте 2 настоящего Порядка</w:t>
        </w:r>
      </w:hyperlink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4. Расписание проведения тестирования определяется исполнительными органами в сфере образования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5. Тестирующие организации размещают информацию о датах проведения тестирования, демонстрационный вариант диагностических материалов для проведения тестирования, критерии оценивания знания русского языка на своих официальных сайтах в информационно-телекомм</w:t>
      </w:r>
      <w:r>
        <w:rPr>
          <w:rFonts w:ascii="Georgia" w:hAnsi="Georgia"/>
        </w:rPr>
        <w:t>уникационной сети "Интернет"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6. В тестирующих организациях организуется пункт прохождения тестирования (далее - ППТ), в котором может быть использовано материально-техническое оборудование, применяемое в пунктах проведения экзаменов при проведении государ</w:t>
      </w:r>
      <w:r>
        <w:rPr>
          <w:rFonts w:ascii="Georgia" w:hAnsi="Georgia"/>
        </w:rPr>
        <w:t>ственной итоговой аттестации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7. Тестирование проводится в целях определения у иностранного гражданина уровня знания русского языка, достаточного для освоения образовательных программ начального общего, основного общего и среднего общего образования (далее</w:t>
      </w:r>
      <w:r>
        <w:rPr>
          <w:rFonts w:ascii="Georgia" w:hAnsi="Georgia"/>
        </w:rPr>
        <w:t xml:space="preserve"> - образовательные программы), приведенного в </w:t>
      </w:r>
      <w:hyperlink r:id="rId23" w:anchor="/document/99/1312000890/XA00MA22N7/" w:tgtFrame="_self" w:history="1">
        <w:r>
          <w:rPr>
            <w:rStyle w:val="a4"/>
            <w:rFonts w:ascii="Georgia" w:hAnsi="Georgia"/>
          </w:rPr>
          <w:t>приложении к настоящему Порядку</w:t>
        </w:r>
      </w:hyperlink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8. Устанавливаются следующие уровни знания русского языка</w:t>
      </w:r>
      <w:r>
        <w:rPr>
          <w:rFonts w:ascii="Georgia" w:hAnsi="Georgia"/>
        </w:rPr>
        <w:t>: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а) достаточный для освоения об</w:t>
      </w:r>
      <w:r>
        <w:rPr>
          <w:rFonts w:ascii="Georgia" w:hAnsi="Georgia"/>
        </w:rPr>
        <w:t>разовательных программ</w:t>
      </w:r>
      <w:r>
        <w:rPr>
          <w:rFonts w:ascii="Georgia" w:hAnsi="Georgia"/>
        </w:rPr>
        <w:t>;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б) недостаточный для освоения образовательных программ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9. Тестирование проводится по годам обучения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10. Методическое обеспечение проведения тестирования, организация разработки диагностических материалов для его проведения, критер</w:t>
      </w:r>
      <w:r>
        <w:rPr>
          <w:rFonts w:ascii="Georgia" w:hAnsi="Georgia"/>
        </w:rPr>
        <w:t>иев оценивания знания русского языка, а также определение минимального количества баллов, подтверждающего успешное прохождение такого тестирования, осуществляются Федеральной службой по надзору в сфере образования и науки</w:t>
      </w:r>
      <w:r w:rsidR="00F7141F" w:rsidRPr="00F7141F">
        <w:rPr>
          <w:rFonts w:ascii="Georgia" w:hAnsi="Georgia"/>
          <w:noProof/>
        </w:rPr>
        <w:pict>
          <v:shape id="_x0000_i1040" type="#_x0000_t75" alt="https://1zavuch.ru/system/content/image/183/1/2823656/" style="width:6.6pt;height:13.8pt;visibility:visible">
            <v:imagedata r:id="rId24"/>
          </v:shape>
        </w:pict>
      </w:r>
      <w:r>
        <w:rPr>
          <w:rFonts w:ascii="Georgia" w:hAnsi="Georgia"/>
        </w:rPr>
        <w:t>.</w:t>
      </w:r>
    </w:p>
    <w:p w:rsidR="00000000" w:rsidRDefault="00F7141F">
      <w:pPr>
        <w:divId w:val="1843398263"/>
        <w:rPr>
          <w:rFonts w:ascii="Helvetica" w:hAnsi="Helvetica" w:cs="Helvetica"/>
          <w:sz w:val="17"/>
          <w:szCs w:val="17"/>
        </w:rPr>
      </w:pPr>
      <w:r w:rsidRPr="00F7141F">
        <w:rPr>
          <w:rFonts w:ascii="Helvetica" w:hAnsi="Helvetica" w:cs="Helvetica"/>
          <w:noProof/>
          <w:sz w:val="17"/>
          <w:szCs w:val="17"/>
        </w:rPr>
        <w:pict>
          <v:shape id="_x0000_i1039" type="#_x0000_t75" alt="https://1zavuch.ru/system/content/image/183/1/2823656/" style="width:6.6pt;height:13.8pt;visibility:visible">
            <v:imagedata r:id="rId25"/>
          </v:shape>
        </w:pict>
      </w:r>
      <w:r w:rsidR="00AF1A83">
        <w:rPr>
          <w:rStyle w:val="docnote-text"/>
          <w:rFonts w:ascii="Helvetica" w:hAnsi="Helvetica" w:cs="Helvetica"/>
          <w:sz w:val="17"/>
          <w:szCs w:val="17"/>
        </w:rPr>
        <w:t>Часть 2.2</w:t>
      </w:r>
      <w:r w:rsidR="00AF1A83">
        <w:rPr>
          <w:rStyle w:val="docnote-text"/>
          <w:rFonts w:ascii="Helvetica" w:hAnsi="Helvetica" w:cs="Helvetica"/>
          <w:sz w:val="17"/>
          <w:szCs w:val="17"/>
        </w:rPr>
        <w:t xml:space="preserve"> </w:t>
      </w:r>
      <w:hyperlink r:id="rId26" w:anchor="/document/99/902389617/XA00M5E2M6/" w:history="1">
        <w:r w:rsidR="00AF1A83">
          <w:rPr>
            <w:rStyle w:val="a4"/>
            <w:rFonts w:ascii="Helvetica" w:hAnsi="Helvetica" w:cs="Helvetica"/>
            <w:sz w:val="17"/>
            <w:szCs w:val="17"/>
          </w:rPr>
          <w:t>статьи 78 Федерального закона № 273-ФЗ</w:t>
        </w:r>
      </w:hyperlink>
      <w:r w:rsidR="00AF1A83">
        <w:rPr>
          <w:rStyle w:val="docnote-text"/>
          <w:rFonts w:ascii="Helvetica" w:hAnsi="Helvetica" w:cs="Helvetica"/>
          <w:sz w:val="17"/>
          <w:szCs w:val="17"/>
        </w:rPr>
        <w:t>.</w:t>
      </w:r>
    </w:p>
    <w:p w:rsidR="00000000" w:rsidRPr="00F7141F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11. Тестирование иностранных граждан проводится в устной и письменной форме, за исключением иностранных граждан, проходящих тестирование на знание русского языка, достаточное для освоения образовательных программ в 1 классе, для которых указанное тестирова</w:t>
      </w:r>
      <w:r>
        <w:rPr>
          <w:rFonts w:ascii="Georgia" w:hAnsi="Georgia"/>
        </w:rPr>
        <w:t>ние проводится в устной форме. При проведении тестирования тестирующая организация вправе использовать компьютерные технологии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12. Продолжительность проведения тестирования составляет не более 80 минут. Соотношение устной и письменной части определяется д</w:t>
      </w:r>
      <w:r>
        <w:rPr>
          <w:rFonts w:ascii="Georgia" w:hAnsi="Georgia"/>
        </w:rPr>
        <w:t>иагностическими материалами, организация разработки которых осуществляется Федеральной службой по надзору в сфере образования и науки</w:t>
      </w:r>
      <w:r w:rsidR="00F7141F" w:rsidRPr="00F7141F">
        <w:rPr>
          <w:rFonts w:ascii="Georgia" w:hAnsi="Georgia"/>
          <w:noProof/>
        </w:rPr>
        <w:pict>
          <v:shape id="_x0000_i1038" type="#_x0000_t75" alt="https://1zavuch.ru/system/content/image/183/1/2823657/" style="width:6.6pt;height:13.8pt;visibility:visible">
            <v:imagedata r:id="rId27"/>
          </v:shape>
        </w:pict>
      </w:r>
      <w:r>
        <w:rPr>
          <w:rFonts w:ascii="Georgia" w:hAnsi="Georgia"/>
        </w:rPr>
        <w:t xml:space="preserve"> с учетом уровня знания русского языка, достаточного для освоения образовательных программ</w:t>
      </w:r>
      <w:r>
        <w:rPr>
          <w:rFonts w:ascii="Georgia" w:hAnsi="Georgia"/>
        </w:rPr>
        <w:t>.</w:t>
      </w:r>
    </w:p>
    <w:p w:rsidR="00000000" w:rsidRDefault="00F7141F">
      <w:pPr>
        <w:divId w:val="327905136"/>
        <w:rPr>
          <w:rFonts w:ascii="Helvetica" w:hAnsi="Helvetica" w:cs="Helvetica"/>
          <w:sz w:val="17"/>
          <w:szCs w:val="17"/>
        </w:rPr>
      </w:pPr>
      <w:r w:rsidRPr="00F7141F">
        <w:rPr>
          <w:rFonts w:ascii="Helvetica" w:hAnsi="Helvetica" w:cs="Helvetica"/>
          <w:noProof/>
          <w:sz w:val="17"/>
          <w:szCs w:val="17"/>
        </w:rPr>
        <w:pict>
          <v:shape id="_x0000_i1037" type="#_x0000_t75" alt="https://1zavuch.ru/system/content/image/183/1/2823657/" style="width:6.6pt;height:13.8pt;visibility:visible">
            <v:imagedata r:id="rId28"/>
          </v:shape>
        </w:pict>
      </w:r>
      <w:r w:rsidR="00AF1A83">
        <w:rPr>
          <w:rStyle w:val="docnote-text"/>
          <w:rFonts w:ascii="Helvetica" w:hAnsi="Helvetica" w:cs="Helvetica"/>
          <w:sz w:val="17"/>
          <w:szCs w:val="17"/>
        </w:rPr>
        <w:t>Часть 2.2</w:t>
      </w:r>
      <w:r w:rsidR="00AF1A83">
        <w:rPr>
          <w:rStyle w:val="docnote-text"/>
          <w:rFonts w:ascii="Helvetica" w:hAnsi="Helvetica" w:cs="Helvetica"/>
          <w:sz w:val="17"/>
          <w:szCs w:val="17"/>
        </w:rPr>
        <w:t xml:space="preserve"> </w:t>
      </w:r>
      <w:hyperlink r:id="rId29" w:anchor="/document/99/902389617/XA00M5E2M6/" w:history="1">
        <w:r w:rsidR="00AF1A83">
          <w:rPr>
            <w:rStyle w:val="a4"/>
            <w:rFonts w:ascii="Helvetica" w:hAnsi="Helvetica" w:cs="Helvetica"/>
            <w:sz w:val="17"/>
            <w:szCs w:val="17"/>
          </w:rPr>
          <w:t>статьи 78 Федерального закона № 273-ФЗ</w:t>
        </w:r>
      </w:hyperlink>
      <w:r w:rsidR="00AF1A83">
        <w:rPr>
          <w:rStyle w:val="docnote-text"/>
          <w:rFonts w:ascii="Helvetica" w:hAnsi="Helvetica" w:cs="Helvetica"/>
          <w:sz w:val="17"/>
          <w:szCs w:val="17"/>
        </w:rPr>
        <w:t>.</w:t>
      </w:r>
    </w:p>
    <w:p w:rsidR="00000000" w:rsidRPr="00F7141F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13. Тестирование проводится в ППТ, оснащенных средствами осуществления записи на аудионосители (видеоносители) и воспроизведения аудиозаписи (видеозаписи)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С помощью средств видеозаписи должна б</w:t>
      </w:r>
      <w:r>
        <w:rPr>
          <w:rFonts w:ascii="Georgia" w:hAnsi="Georgia"/>
        </w:rPr>
        <w:t>ыть зафиксирована вся процедура проведения тестирования в ППТ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С помощью средств аудиозаписи должны быть зафиксированы устные ответы иностранного гражданина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Для выполнения заданий в устной форме иностранные граждане распределяются в ППТ таким образом, что</w:t>
      </w:r>
      <w:r>
        <w:rPr>
          <w:rFonts w:ascii="Georgia" w:hAnsi="Georgia"/>
        </w:rPr>
        <w:t>бы не мешать друг другу при выполнении заданий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Помещения ППТ должны быть изолированы от помещений, не использующихся для проведения тестирования. Для каждого иностранного гражданина должно быть выделено отдельное рабочее место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14. Для проведения тестиров</w:t>
      </w:r>
      <w:r>
        <w:rPr>
          <w:rFonts w:ascii="Georgia" w:hAnsi="Georgia"/>
        </w:rPr>
        <w:t>ания тестирующая организация создает комиссию по проведению тестирования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Комиссия по проведению тестирования в составе председателя и членов комиссии численностью не менее трех человек формируется из числа педагогических работников тестирующей организации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К организационно-техническому обеспечению процедуры проведения тестирования могут привлекаться технические специалисты, наблюдатели и вспомогательный персонал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15. В день проведения тестирования до начала его проведения член комиссии по проведению тестир</w:t>
      </w:r>
      <w:r>
        <w:rPr>
          <w:rFonts w:ascii="Georgia" w:hAnsi="Georgia"/>
        </w:rPr>
        <w:t>ования проводит инструктаж иностранных граждан, а также информирует их о процедуре и форме проведения тестирования, продолжительности тестирования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16. При проведении тестирования иностранному гражданину запрещается</w:t>
      </w:r>
      <w:r>
        <w:rPr>
          <w:rFonts w:ascii="Georgia" w:hAnsi="Georgia"/>
        </w:rPr>
        <w:t>: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пользоваться подсказками работников тес</w:t>
      </w:r>
      <w:r>
        <w:rPr>
          <w:rFonts w:ascii="Georgia" w:hAnsi="Georgia"/>
        </w:rPr>
        <w:t>тирующей организации, а также иностранных граждан, проходящих тестирование</w:t>
      </w:r>
      <w:r>
        <w:rPr>
          <w:rFonts w:ascii="Georgia" w:hAnsi="Georgia"/>
        </w:rPr>
        <w:t>;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пользоваться средствами связи, фото-, аудио- и видеоаппаратурой, электронно-вычислительной техникой, справочными материалами, письменными заметками и иными средствами хранения и пе</w:t>
      </w:r>
      <w:r>
        <w:rPr>
          <w:rFonts w:ascii="Georgia" w:hAnsi="Georgia"/>
        </w:rPr>
        <w:t>редачи информации, за исключением их использования в целях тестирования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 xml:space="preserve">17. Иностранный гражданин, нарушивший предусмотренные </w:t>
      </w:r>
      <w:hyperlink r:id="rId30" w:anchor="/document/99/1312000890/XA00M6S2MI/" w:tgtFrame="_self" w:history="1">
        <w:r>
          <w:rPr>
            <w:rStyle w:val="a4"/>
            <w:rFonts w:ascii="Georgia" w:hAnsi="Georgia"/>
          </w:rPr>
          <w:t>пунктом 16 настоящего Порядка</w:t>
        </w:r>
      </w:hyperlink>
      <w:r>
        <w:rPr>
          <w:rFonts w:ascii="Georgia" w:hAnsi="Georgia"/>
        </w:rPr>
        <w:t xml:space="preserve"> требования,</w:t>
      </w:r>
      <w:r>
        <w:rPr>
          <w:rFonts w:ascii="Georgia" w:hAnsi="Georgia"/>
        </w:rPr>
        <w:t xml:space="preserve"> считается не прошедшим тестирование, результаты тестирования такого иностранного гражданина аннулируются. Решение об аннулировании результатов тестирования принимается председателем комиссии по проведению тестирования и вносится в протокол проведения тест</w:t>
      </w:r>
      <w:r>
        <w:rPr>
          <w:rFonts w:ascii="Georgia" w:hAnsi="Georgia"/>
        </w:rPr>
        <w:t>ирования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18. С целью разрешения спорных вопросов, возникающих при оценивании результатов тестирования, исполнительные органы в сфере образования создают апелляционные комиссии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В состав апелляционных комиссий могут быть включены представители исполнительн</w:t>
      </w:r>
      <w:r>
        <w:rPr>
          <w:rFonts w:ascii="Georgia" w:hAnsi="Georgia"/>
        </w:rPr>
        <w:t>ых органов в сфере образования, органов местного самоуправления, организаций, осуществляющих образовательную деятельность, научных организаций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В апелляционные комиссии не могут быть включены члены комиссий по проведению тестирования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Апелляционная комиссия</w:t>
      </w:r>
      <w:r>
        <w:rPr>
          <w:rFonts w:ascii="Georgia" w:hAnsi="Georgia"/>
        </w:rPr>
        <w:t>: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1) принимает и рассматривает апелляции иностранных граждан по вопросам нарушения настоящего Порядка, а также несогласия с выставленными баллами</w:t>
      </w:r>
      <w:r>
        <w:rPr>
          <w:rFonts w:ascii="Georgia" w:hAnsi="Georgia"/>
        </w:rPr>
        <w:t>;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2) принимает по результатам рассмотрения апелляции решение об удовлетворении или отклон</w:t>
      </w:r>
      <w:r>
        <w:rPr>
          <w:rFonts w:ascii="Georgia" w:hAnsi="Georgia"/>
        </w:rPr>
        <w:t>ении апелляции иностранного гражданина</w:t>
      </w:r>
      <w:r>
        <w:rPr>
          <w:rFonts w:ascii="Georgia" w:hAnsi="Georgia"/>
        </w:rPr>
        <w:t>;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3) информирует иностранных граждан, подавших апелляции, и (или) их родителей (законных представителей), о принятых решениях не позднее трех рабочих дней со дня принятия соответствующих решений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Общее руководство и ко</w:t>
      </w:r>
      <w:r>
        <w:rPr>
          <w:rFonts w:ascii="Georgia" w:hAnsi="Georgia"/>
        </w:rPr>
        <w:t>ординацию деятельности апелляционной комиссии осуществляет ее председатель. Апелляционная комиссия правомочна осуществлять свои функции, если на заседании соответствующей комиссии присутствует не менее чем пятьдесят процентов от общего числа ее членов. Реш</w:t>
      </w:r>
      <w:r>
        <w:rPr>
          <w:rFonts w:ascii="Georgia" w:hAnsi="Georgia"/>
        </w:rPr>
        <w:t xml:space="preserve">ения апелляционной комиссии принимаются простым большинством голосов от числа присутствующих на заседании членов. При голосовании каждый член комиссии имеет один голос. Голосование осуществляется открыто. В случае равенства голосов решающим является голос </w:t>
      </w:r>
      <w:r>
        <w:rPr>
          <w:rFonts w:ascii="Georgia" w:hAnsi="Georgia"/>
        </w:rPr>
        <w:t>председателя комиссии. Решения апелляционной комиссии оформляются протоколами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19. Сведения о результатах тестирования передаются тестирующей организацией в общеобразовательную организацию, в которую иностранный гражданин подал заявление о приеме на обучен</w:t>
      </w:r>
      <w:r>
        <w:rPr>
          <w:rFonts w:ascii="Georgia" w:hAnsi="Georgia"/>
        </w:rPr>
        <w:t>ие с использованием ЕПГУ и (или) РПГУ, в течение 3 рабочих дней со дня прохождения тестирования. Указанная общеобразовательная организация информирует родителя (родителей) (законного (законных) представителя (представителей) ребенка, являющегося иностранны</w:t>
      </w:r>
      <w:r>
        <w:rPr>
          <w:rFonts w:ascii="Georgia" w:hAnsi="Georgia"/>
        </w:rPr>
        <w:t>м гражданином, или поступающего, являющегося иностранным гражданином, о результатах тестирования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20. Исполнительные органы в сфере образования предоставляют доступ Министерству внутренних дел Российской Федерации и (или) его территориальным органам к свед</w:t>
      </w:r>
      <w:r>
        <w:rPr>
          <w:rFonts w:ascii="Georgia" w:hAnsi="Georgia"/>
        </w:rPr>
        <w:t>ениям о результатах прохождения иностранными гражданами тестирования и их зачислении в государственных информационных системах субъектах Российской Федерации и (или) посредством системы межведомственного электронного взаимодействия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21. Иностранному гражда</w:t>
      </w:r>
      <w:r>
        <w:rPr>
          <w:rFonts w:ascii="Georgia" w:hAnsi="Georgia"/>
        </w:rPr>
        <w:t>нину, не прошедшему успешно тестирование, общеобразовательной организацией, в которую иностранный гражданин подал заявление о приеме на обучение, предлагается пройти дополнительное обучение русскому языку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22. Иностранный гражданин вправе повторно пройти т</w:t>
      </w:r>
      <w:r>
        <w:rPr>
          <w:rFonts w:ascii="Georgia" w:hAnsi="Georgia"/>
        </w:rPr>
        <w:t>естирование в соответствии с настоящим Порядком, но не ранее чем через 3 месяца со дня прохождения тестирования, по результатам которого выявлен недостаточный уровень владения русским языком, согласно расписанию проведения тестирования, определяемому испол</w:t>
      </w:r>
      <w:r>
        <w:rPr>
          <w:rFonts w:ascii="Georgia" w:hAnsi="Georgia"/>
        </w:rPr>
        <w:t xml:space="preserve">нительными органами в сфере образования в соответствии с </w:t>
      </w:r>
      <w:hyperlink r:id="rId31" w:anchor="/document/99/1312000890/XA00M2O2MP/" w:tgtFrame="_self" w:history="1">
        <w:r>
          <w:rPr>
            <w:rStyle w:val="a4"/>
            <w:rFonts w:ascii="Georgia" w:hAnsi="Georgia"/>
          </w:rPr>
          <w:t>пунктом 4 настоящего Порядка</w:t>
        </w:r>
      </w:hyperlink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23. Тестирующей организацией не предоставляется тот же вариант диагностических ма</w:t>
      </w:r>
      <w:r>
        <w:rPr>
          <w:rFonts w:ascii="Georgia" w:hAnsi="Georgia"/>
        </w:rPr>
        <w:t>териалов иностранным гражданам, ранее не прошедшим успешно тестирование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24. Все материалы тестирования, включая письменные работы, аудио (видеозаписи) устных ответов иностранных граждан, результаты тестирования, ведомости и протоколы проведения тестирован</w:t>
      </w:r>
      <w:r>
        <w:rPr>
          <w:rFonts w:ascii="Georgia" w:hAnsi="Georgia"/>
        </w:rPr>
        <w:t>ия, хранятся в тестирующей организации</w:t>
      </w:r>
      <w:r w:rsidR="00F7141F" w:rsidRPr="00F7141F">
        <w:rPr>
          <w:rFonts w:ascii="Georgia" w:hAnsi="Georgia"/>
          <w:noProof/>
        </w:rPr>
        <w:pict>
          <v:shape id="_x0000_i1036" type="#_x0000_t75" alt="https://1zavuch.ru/system/content/image/183/1/2823658/" style="width:6.6pt;height:13.8pt;visibility:visible">
            <v:imagedata r:id="rId32"/>
          </v:shape>
        </w:pict>
      </w:r>
      <w:r>
        <w:rPr>
          <w:rFonts w:ascii="Georgia" w:hAnsi="Georgia"/>
        </w:rPr>
        <w:t>.</w:t>
      </w:r>
    </w:p>
    <w:p w:rsidR="00000000" w:rsidRDefault="00F7141F">
      <w:pPr>
        <w:divId w:val="1403603695"/>
        <w:rPr>
          <w:rFonts w:ascii="Helvetica" w:hAnsi="Helvetica" w:cs="Helvetica"/>
          <w:sz w:val="17"/>
          <w:szCs w:val="17"/>
        </w:rPr>
      </w:pPr>
      <w:r w:rsidRPr="00F7141F">
        <w:rPr>
          <w:rFonts w:ascii="Helvetica" w:hAnsi="Helvetica" w:cs="Helvetica"/>
          <w:noProof/>
          <w:sz w:val="17"/>
          <w:szCs w:val="17"/>
        </w:rPr>
        <w:pict>
          <v:shape id="_x0000_i1035" type="#_x0000_t75" alt="https://1zavuch.ru/system/content/image/183/1/2823658/" style="width:6.6pt;height:13.8pt;visibility:visible">
            <v:imagedata r:id="rId33"/>
          </v:shape>
        </w:pict>
      </w:r>
      <w:hyperlink r:id="rId34" w:anchor="/document/99/902389617/XA00MBK2NB/" w:history="1">
        <w:r w:rsidR="00AF1A83">
          <w:rPr>
            <w:rStyle w:val="a4"/>
            <w:rFonts w:ascii="Helvetica" w:hAnsi="Helvetica" w:cs="Helvetica"/>
            <w:sz w:val="17"/>
            <w:szCs w:val="17"/>
          </w:rPr>
          <w:t>Пункт 11 части 3 статьи 28 Федерального закона № 273-ФЗ</w:t>
        </w:r>
      </w:hyperlink>
      <w:r w:rsidR="00AF1A83">
        <w:rPr>
          <w:rStyle w:val="docnote-text"/>
          <w:rFonts w:ascii="Helvetica" w:hAnsi="Helvetica" w:cs="Helvetica"/>
          <w:sz w:val="17"/>
          <w:szCs w:val="17"/>
        </w:rPr>
        <w:t>.</w:t>
      </w:r>
    </w:p>
    <w:p w:rsidR="00000000" w:rsidRPr="00F7141F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25. Учет сведений о результатах прохождения тестирования по русскому языку обеспечивается исполнительными органами в сфере</w:t>
      </w:r>
      <w:r>
        <w:rPr>
          <w:rFonts w:ascii="Georgia" w:hAnsi="Georgia"/>
        </w:rPr>
        <w:t xml:space="preserve"> образования и (или) образовательными организациями и публикуется на ЕПГУ (при наличии технической возможности) или РПГУ</w:t>
      </w:r>
      <w:r>
        <w:rPr>
          <w:rFonts w:ascii="Georgia" w:hAnsi="Georgia"/>
        </w:rPr>
        <w:t>.</w:t>
      </w:r>
    </w:p>
    <w:p w:rsidR="00000000" w:rsidRDefault="00AF1A83">
      <w:pPr>
        <w:pStyle w:val="align-right"/>
        <w:divId w:val="566653263"/>
        <w:rPr>
          <w:rFonts w:ascii="Georgia" w:hAnsi="Georgia"/>
        </w:rPr>
      </w:pPr>
      <w:r>
        <w:rPr>
          <w:rFonts w:ascii="Georgia" w:hAnsi="Georgia"/>
        </w:rPr>
        <w:t>Приложение</w:t>
      </w:r>
      <w:r>
        <w:rPr>
          <w:rFonts w:ascii="Georgia" w:hAnsi="Georgia"/>
        </w:rPr>
        <w:t xml:space="preserve"> </w:t>
      </w:r>
    </w:p>
    <w:p w:rsidR="00000000" w:rsidRDefault="00AF1A83">
      <w:pPr>
        <w:pStyle w:val="align-right"/>
        <w:divId w:val="566653263"/>
        <w:rPr>
          <w:rFonts w:ascii="Georgia" w:hAnsi="Georgia"/>
        </w:rPr>
      </w:pPr>
      <w:r>
        <w:rPr>
          <w:rFonts w:ascii="Georgia" w:hAnsi="Georgia"/>
        </w:rPr>
        <w:t>к Порядку проведения в государственной</w:t>
      </w:r>
      <w:r>
        <w:rPr>
          <w:rFonts w:ascii="Georgia" w:hAnsi="Georgia"/>
        </w:rPr>
        <w:t xml:space="preserve"> </w:t>
      </w:r>
    </w:p>
    <w:p w:rsidR="00000000" w:rsidRDefault="00AF1A83">
      <w:pPr>
        <w:pStyle w:val="align-right"/>
        <w:divId w:val="566653263"/>
        <w:rPr>
          <w:rFonts w:ascii="Georgia" w:hAnsi="Georgia"/>
        </w:rPr>
      </w:pPr>
      <w:r>
        <w:rPr>
          <w:rFonts w:ascii="Georgia" w:hAnsi="Georgia"/>
        </w:rPr>
        <w:t>или муниципальной общеобразовательной</w:t>
      </w:r>
      <w:r>
        <w:rPr>
          <w:rFonts w:ascii="Georgia" w:hAnsi="Georgia"/>
        </w:rPr>
        <w:t xml:space="preserve"> </w:t>
      </w:r>
    </w:p>
    <w:p w:rsidR="00000000" w:rsidRDefault="00AF1A83">
      <w:pPr>
        <w:pStyle w:val="align-right"/>
        <w:divId w:val="566653263"/>
        <w:rPr>
          <w:rFonts w:ascii="Georgia" w:hAnsi="Georgia"/>
        </w:rPr>
      </w:pPr>
      <w:r>
        <w:rPr>
          <w:rFonts w:ascii="Georgia" w:hAnsi="Georgia"/>
        </w:rPr>
        <w:t>организации тестирования на знание русского</w:t>
      </w:r>
      <w:r>
        <w:rPr>
          <w:rFonts w:ascii="Georgia" w:hAnsi="Georgia"/>
        </w:rPr>
        <w:t xml:space="preserve"> </w:t>
      </w:r>
    </w:p>
    <w:p w:rsidR="00000000" w:rsidRDefault="00AF1A83">
      <w:pPr>
        <w:pStyle w:val="align-right"/>
        <w:divId w:val="566653263"/>
        <w:rPr>
          <w:rFonts w:ascii="Georgia" w:hAnsi="Georgia"/>
        </w:rPr>
      </w:pPr>
      <w:r>
        <w:rPr>
          <w:rFonts w:ascii="Georgia" w:hAnsi="Georgia"/>
        </w:rPr>
        <w:t>языка, достаточное для освоения образовательных</w:t>
      </w:r>
      <w:r>
        <w:rPr>
          <w:rFonts w:ascii="Georgia" w:hAnsi="Georgia"/>
        </w:rPr>
        <w:t xml:space="preserve"> </w:t>
      </w:r>
    </w:p>
    <w:p w:rsidR="00000000" w:rsidRDefault="00AF1A83">
      <w:pPr>
        <w:pStyle w:val="align-right"/>
        <w:divId w:val="566653263"/>
        <w:rPr>
          <w:rFonts w:ascii="Georgia" w:hAnsi="Georgia"/>
        </w:rPr>
      </w:pPr>
      <w:r>
        <w:rPr>
          <w:rFonts w:ascii="Georgia" w:hAnsi="Georgia"/>
        </w:rPr>
        <w:t>программ начального общего, основного общего</w:t>
      </w:r>
      <w:r>
        <w:rPr>
          <w:rFonts w:ascii="Georgia" w:hAnsi="Georgia"/>
        </w:rPr>
        <w:t xml:space="preserve"> </w:t>
      </w:r>
    </w:p>
    <w:p w:rsidR="00000000" w:rsidRDefault="00AF1A83">
      <w:pPr>
        <w:pStyle w:val="align-right"/>
        <w:divId w:val="566653263"/>
        <w:rPr>
          <w:rFonts w:ascii="Georgia" w:hAnsi="Georgia"/>
        </w:rPr>
      </w:pPr>
      <w:r>
        <w:rPr>
          <w:rFonts w:ascii="Georgia" w:hAnsi="Georgia"/>
        </w:rPr>
        <w:t>и среднего общего образования, иностранных граждан</w:t>
      </w:r>
      <w:r>
        <w:rPr>
          <w:rFonts w:ascii="Georgia" w:hAnsi="Georgia"/>
        </w:rPr>
        <w:t xml:space="preserve"> </w:t>
      </w:r>
    </w:p>
    <w:p w:rsidR="00000000" w:rsidRDefault="00AF1A83">
      <w:pPr>
        <w:pStyle w:val="align-right"/>
        <w:divId w:val="566653263"/>
        <w:rPr>
          <w:rFonts w:ascii="Georgia" w:hAnsi="Georgia"/>
        </w:rPr>
      </w:pPr>
      <w:r>
        <w:rPr>
          <w:rFonts w:ascii="Georgia" w:hAnsi="Georgia"/>
        </w:rPr>
        <w:t>и лиц без гражданства, утвержденному приказом</w:t>
      </w:r>
      <w:r>
        <w:rPr>
          <w:rFonts w:ascii="Georgia" w:hAnsi="Georgia"/>
        </w:rPr>
        <w:t xml:space="preserve"> </w:t>
      </w:r>
    </w:p>
    <w:p w:rsidR="00000000" w:rsidRDefault="00AF1A83">
      <w:pPr>
        <w:pStyle w:val="align-right"/>
        <w:divId w:val="566653263"/>
        <w:rPr>
          <w:rFonts w:ascii="Georgia" w:hAnsi="Georgia"/>
        </w:rPr>
      </w:pPr>
      <w:r>
        <w:rPr>
          <w:rFonts w:ascii="Georgia" w:hAnsi="Georgia"/>
        </w:rPr>
        <w:t>Министерства просвещения Российской Федерации</w:t>
      </w:r>
      <w:r>
        <w:rPr>
          <w:rFonts w:ascii="Georgia" w:hAnsi="Georgia"/>
        </w:rPr>
        <w:t xml:space="preserve"> </w:t>
      </w:r>
    </w:p>
    <w:p w:rsidR="00000000" w:rsidRDefault="00AF1A83">
      <w:pPr>
        <w:pStyle w:val="align-right"/>
        <w:divId w:val="566653263"/>
        <w:rPr>
          <w:rFonts w:ascii="Georgia" w:hAnsi="Georgia"/>
        </w:rPr>
      </w:pPr>
      <w:r>
        <w:rPr>
          <w:rFonts w:ascii="Georgia" w:hAnsi="Georgia"/>
        </w:rPr>
        <w:t>от 4 марта 20</w:t>
      </w:r>
      <w:r>
        <w:rPr>
          <w:rFonts w:ascii="Georgia" w:hAnsi="Georgia"/>
        </w:rPr>
        <w:t>25 года № 170</w:t>
      </w:r>
      <w:r>
        <w:rPr>
          <w:rFonts w:ascii="Georgia" w:hAnsi="Georgia"/>
        </w:rPr>
        <w:t xml:space="preserve"> </w:t>
      </w:r>
    </w:p>
    <w:p w:rsidR="00000000" w:rsidRDefault="00AF1A83">
      <w:pPr>
        <w:divId w:val="1427071312"/>
        <w:rPr>
          <w:rFonts w:ascii="Georgia" w:hAnsi="Georgia"/>
        </w:rPr>
      </w:pPr>
      <w:r>
        <w:rPr>
          <w:rStyle w:val="docsupplement-number"/>
          <w:rFonts w:ascii="Georgia" w:hAnsi="Georgia"/>
        </w:rPr>
        <w:t xml:space="preserve">Приложение. </w:t>
      </w:r>
      <w:r>
        <w:rPr>
          <w:rStyle w:val="docsupplement-name"/>
          <w:rFonts w:ascii="Georgia" w:hAnsi="Georgia"/>
        </w:rPr>
        <w:t>Уровень знания русского языка, достаточный для освоения образовательных программ начального общего, основного общего и среднего общего образовани</w:t>
      </w:r>
      <w:r>
        <w:rPr>
          <w:rStyle w:val="docsupplement-name"/>
          <w:rFonts w:ascii="Georgia" w:hAnsi="Georgia"/>
        </w:rPr>
        <w:t>я</w:t>
      </w:r>
    </w:p>
    <w:p w:rsidR="00000000" w:rsidRDefault="00AF1A83">
      <w:pPr>
        <w:divId w:val="1544558994"/>
        <w:rPr>
          <w:rFonts w:ascii="Helvetica" w:hAnsi="Helvetica" w:cs="Helvetica"/>
          <w:sz w:val="27"/>
          <w:szCs w:val="27"/>
        </w:rPr>
      </w:pPr>
      <w:r>
        <w:rPr>
          <w:rStyle w:val="docuntyped-number"/>
          <w:rFonts w:ascii="Helvetica" w:hAnsi="Helvetica" w:cs="Helvetica"/>
          <w:sz w:val="27"/>
          <w:szCs w:val="27"/>
        </w:rPr>
        <w:t xml:space="preserve">I. </w:t>
      </w:r>
      <w:r>
        <w:rPr>
          <w:rStyle w:val="docuntyped-name"/>
          <w:rFonts w:ascii="Helvetica" w:hAnsi="Helvetica" w:cs="Helvetica"/>
          <w:sz w:val="27"/>
          <w:szCs w:val="27"/>
        </w:rPr>
        <w:t>Начальное общее образовани</w:t>
      </w:r>
      <w:r>
        <w:rPr>
          <w:rStyle w:val="docuntyped-name"/>
          <w:rFonts w:ascii="Helvetica" w:hAnsi="Helvetica" w:cs="Helvetica"/>
          <w:sz w:val="27"/>
          <w:szCs w:val="27"/>
        </w:rPr>
        <w:t>е</w:t>
      </w:r>
    </w:p>
    <w:p w:rsidR="00000000" w:rsidRPr="00F7141F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1. Уровень знания русского языка, достаточный для о</w:t>
      </w:r>
      <w:r>
        <w:rPr>
          <w:rFonts w:ascii="Georgia" w:hAnsi="Georgia"/>
        </w:rPr>
        <w:t>своения образовательных программ начального общего образования, для поступающих в 1 класс определяется умениями</w:t>
      </w:r>
      <w:r>
        <w:rPr>
          <w:rFonts w:ascii="Georgia" w:hAnsi="Georgia"/>
        </w:rPr>
        <w:t>: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1.1. Слушание</w:t>
      </w:r>
      <w:r>
        <w:rPr>
          <w:rFonts w:ascii="Georgia" w:hAnsi="Georgia"/>
        </w:rPr>
        <w:t xml:space="preserve"> 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Воспринимать на слух предложение из 5-6 слов и повторять его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Понимать на слух монологическое высказывание объемом 2 предложения, описывающее ситуацию социально-бытового характера, устно отвечать на вопросы (не менее 2)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Понимать прослушанный диалог (не менее 2 реплик) на социально-бытовую тему, устно отвечать на воп</w:t>
      </w:r>
      <w:r>
        <w:rPr>
          <w:rFonts w:ascii="Georgia" w:hAnsi="Georgia"/>
        </w:rPr>
        <w:t>росы (не менее 2) по содержанию диалога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Понимать прослушанный художественный текст объемом не более 20 слов, отвечать на вопросы (не менее 2) по содержанию текста с опорой на рисунки или фотографии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1.2. Говорение</w:t>
      </w:r>
      <w:r>
        <w:rPr>
          <w:rFonts w:ascii="Georgia" w:hAnsi="Georgia"/>
        </w:rPr>
        <w:t xml:space="preserve"> 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Участвовать в диалоге в ситуациях социал</w:t>
      </w:r>
      <w:r>
        <w:rPr>
          <w:rFonts w:ascii="Georgia" w:hAnsi="Georgia"/>
        </w:rPr>
        <w:t>ьно-бытового общения, используя формулы русского речевого этикета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Устно составлять предложение из услышанных слов (3-4 слова)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Устно составлять текст объемом не менее 3 простых предложений с опорой на серию сюжетных рисунков или фотографий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Устно пересказ</w:t>
      </w:r>
      <w:r>
        <w:rPr>
          <w:rFonts w:ascii="Georgia" w:hAnsi="Georgia"/>
        </w:rPr>
        <w:t>ывать основное содержание прослушанного текста объемом не более 20 слов с опорой на предложенные рисунки или фотографии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1.3. Лексика. Грамматика</w:t>
      </w:r>
      <w:r>
        <w:rPr>
          <w:rFonts w:ascii="Georgia" w:hAnsi="Georgia"/>
        </w:rPr>
        <w:t xml:space="preserve"> 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Называть частотные слова, входящие в разные тематические группы (например, семья, посуда, одежда, мебель, ово</w:t>
      </w:r>
      <w:r>
        <w:rPr>
          <w:rFonts w:ascii="Georgia" w:hAnsi="Georgia"/>
        </w:rPr>
        <w:t>щи, фрукты, домашние животные, дикие животные, времена года, части тела, цвета), с опорой на рисунки или фотографии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Подбирать к предложенным словам слова с противоположным значением с опорой на рисунки или фотографии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 xml:space="preserve">Называть признаки предмета (не менее </w:t>
      </w:r>
      <w:r>
        <w:rPr>
          <w:rFonts w:ascii="Georgia" w:hAnsi="Georgia"/>
        </w:rPr>
        <w:t>двух) по модели "имя существительное + имя прилагательное"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2. Уровень знания русского языка, достаточный для освоения образовательных программ начального общего образования, для поступающих в 2 класс определяется умениями</w:t>
      </w:r>
      <w:r>
        <w:rPr>
          <w:rFonts w:ascii="Georgia" w:hAnsi="Georgia"/>
        </w:rPr>
        <w:t>: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2.1. Слушание</w:t>
      </w:r>
      <w:r>
        <w:rPr>
          <w:rFonts w:ascii="Georgia" w:hAnsi="Georgia"/>
        </w:rPr>
        <w:t xml:space="preserve"> 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Понимать прослуша</w:t>
      </w:r>
      <w:r>
        <w:rPr>
          <w:rFonts w:ascii="Georgia" w:hAnsi="Georgia"/>
        </w:rPr>
        <w:t>нный диалог объемом не менее 3 реплик на социально-бытовую тему, устно отвечать на вопросы (не менее 2) по содержанию диалога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Понимать на слух монологическое высказывание объемом 2-3 предложения, описывающее ситуацию социально-бытового характера, устно от</w:t>
      </w:r>
      <w:r>
        <w:rPr>
          <w:rFonts w:ascii="Georgia" w:hAnsi="Georgia"/>
        </w:rPr>
        <w:t>вечать на вопросы (не менее 2)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Понимать прослушанный художественный текст объемом не более 20-25 слов, устно отвечать на вопросы (не менее 2) по содержанию текста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2.2. Говорение</w:t>
      </w:r>
      <w:r>
        <w:rPr>
          <w:rFonts w:ascii="Georgia" w:hAnsi="Georgia"/>
        </w:rPr>
        <w:t xml:space="preserve"> 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Понимать значение русского языка как государственного языка Российской Феде</w:t>
      </w:r>
      <w:r>
        <w:rPr>
          <w:rFonts w:ascii="Georgia" w:hAnsi="Georgia"/>
        </w:rPr>
        <w:t>рации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Участвовать в диалоге объемом не менее 2 реплик в ситуациях учебного и социально-бытового общения, используя формулы русского речевого этикета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Устно составлять текст из 3-5 простых предложений с опорой на сюжетные рисунки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Устно составлять предложе</w:t>
      </w:r>
      <w:r>
        <w:rPr>
          <w:rFonts w:ascii="Georgia" w:hAnsi="Georgia"/>
        </w:rPr>
        <w:t>ние из набора форм слов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Устно пересказывать прослушанный текст (объем исходного текста 20-25 слов) с соблюдением последовательности событий с опорой на предложенные ключевые слова, рисунки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2.3. Чтение</w:t>
      </w:r>
      <w:r>
        <w:rPr>
          <w:rFonts w:ascii="Georgia" w:hAnsi="Georgia"/>
        </w:rPr>
        <w:t xml:space="preserve"> 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Читать вслух текст объемом не более 20-25 слов с соб</w:t>
      </w:r>
      <w:r>
        <w:rPr>
          <w:rFonts w:ascii="Georgia" w:hAnsi="Georgia"/>
        </w:rPr>
        <w:t>людением интонации в соответствии со знаками препинания в конце предложения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Понимать основное содержание прочитанного текста, отвечать на вопросы (не менее 2) по содержанию текста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Определять последовательность событий в прочитанном тексте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2.4. Письмо</w:t>
      </w:r>
      <w:r>
        <w:rPr>
          <w:rFonts w:ascii="Georgia" w:hAnsi="Georgia"/>
        </w:rPr>
        <w:t xml:space="preserve"> 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Правильно списывать (без пропусков и искажений букв) слова, предложения, тексты объемом не более 20 слов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2.5. Фонетика. Графика. Лексика. Грамматика</w:t>
      </w:r>
      <w:r>
        <w:rPr>
          <w:rFonts w:ascii="Georgia" w:hAnsi="Georgia"/>
        </w:rPr>
        <w:t xml:space="preserve"> 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Различать гласные и согласные звуки. Различать ударные и безударные гласные звуки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 xml:space="preserve">Определять количество </w:t>
      </w:r>
      <w:r>
        <w:rPr>
          <w:rFonts w:ascii="Georgia" w:hAnsi="Georgia"/>
        </w:rPr>
        <w:t>слогов в слове; делить слова на слоги (простые случаи: слова без стечения согласных); определять в слове ударный слог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Использовать знание последовательности букв русского алфавита для упорядочения списка слов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Называть слова, входящие в тематические групп</w:t>
      </w:r>
      <w:r>
        <w:rPr>
          <w:rFonts w:ascii="Georgia" w:hAnsi="Georgia"/>
        </w:rPr>
        <w:t>ы (например, школьные принадлежности, транспорт, профессии, продукты)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Выделять слова из предложений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 xml:space="preserve">3. Уровень знания русского языка, достаточный для освоения образовательных программ начального общего образования, для поступающих в 3 класс определяется </w:t>
      </w:r>
      <w:r>
        <w:rPr>
          <w:rFonts w:ascii="Georgia" w:hAnsi="Georgia"/>
        </w:rPr>
        <w:t>умениями</w:t>
      </w:r>
      <w:r>
        <w:rPr>
          <w:rFonts w:ascii="Georgia" w:hAnsi="Georgia"/>
        </w:rPr>
        <w:t>: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3.1. Слушание</w:t>
      </w:r>
      <w:r>
        <w:rPr>
          <w:rFonts w:ascii="Georgia" w:hAnsi="Georgia"/>
        </w:rPr>
        <w:t xml:space="preserve"> 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Понимать на слух монологическое высказывание объемом 3-4 предложения, описывающее ситуацию социально-бытового характера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Понимать прослушанный художественный текст объемом не более 40-45 слов, отвечать на вопросы (не менее 3) по со</w:t>
      </w:r>
      <w:r>
        <w:rPr>
          <w:rFonts w:ascii="Georgia" w:hAnsi="Georgia"/>
        </w:rPr>
        <w:t>держанию текста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3.2. Говорение</w:t>
      </w:r>
      <w:r>
        <w:rPr>
          <w:rFonts w:ascii="Georgia" w:hAnsi="Georgia"/>
        </w:rPr>
        <w:t xml:space="preserve"> 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Понимать значение русского языка как государственного языка Российской Федерации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Участвовать в диалоге объемом не менее 3 реплик в ситуациях учебного и социально-бытового общения, используя формулы русского речевого этикет</w:t>
      </w:r>
      <w:r>
        <w:rPr>
          <w:rFonts w:ascii="Georgia" w:hAnsi="Georgia"/>
        </w:rPr>
        <w:t>а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Строить устное монологическое высказывание (2-3 предложения) на тему, связанную с ситуациями социально-бытового общения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Устно пересказывать прослушанный текст (объем исходного текста 40-45 слов) с соблюдением последовательности событий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3.3. Чтение</w:t>
      </w:r>
      <w:r>
        <w:rPr>
          <w:rFonts w:ascii="Georgia" w:hAnsi="Georgia"/>
        </w:rPr>
        <w:t xml:space="preserve"> 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Чи</w:t>
      </w:r>
      <w:r>
        <w:rPr>
          <w:rFonts w:ascii="Georgia" w:hAnsi="Georgia"/>
        </w:rPr>
        <w:t>тать вслух текст объемом не более 40-45 слов с соблюдением интонации в соответствии со знаками препинания в конце предложения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Понимать содержание прочитанного текста, отвечать на вопросы (не менее 3) по содержанию текста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Определять тему текста и озаглавл</w:t>
      </w:r>
      <w:r>
        <w:rPr>
          <w:rFonts w:ascii="Georgia" w:hAnsi="Georgia"/>
        </w:rPr>
        <w:t>ивать текст, отражая его тему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3.4. Письмо</w:t>
      </w:r>
      <w:r>
        <w:rPr>
          <w:rFonts w:ascii="Georgia" w:hAnsi="Georgia"/>
        </w:rPr>
        <w:t xml:space="preserve"> 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Письменно составлять текст из предложений, частей текста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Правильно списывать (без пропусков и искажений букв) слова, предложения, тексты (объем не более 40 слов), применяя правила правописания: раздельное написа</w:t>
      </w:r>
      <w:r>
        <w:rPr>
          <w:rFonts w:ascii="Georgia" w:hAnsi="Georgia"/>
        </w:rPr>
        <w:t>ние слов в предложении; знаки препинания в конце предложения; прописная буква в начале предложения, в именах и фамилиях людей, кличках животных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3.5. Лексика. Грамматика</w:t>
      </w:r>
      <w:r>
        <w:rPr>
          <w:rFonts w:ascii="Georgia" w:hAnsi="Georgia"/>
        </w:rPr>
        <w:t xml:space="preserve"> 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Выявлять в тексте многозначные слова, синонимы и антонимы (простые случаи, без называ</w:t>
      </w:r>
      <w:r>
        <w:rPr>
          <w:rFonts w:ascii="Georgia" w:hAnsi="Georgia"/>
        </w:rPr>
        <w:t>ния терминов)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Находить в ряду слов однокоренные слова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Распознавать слова, отвечающие на вопросы "кто?", "что?"; "какой?", "какая?", "какое?", "какие?"; "что делать?", "что сделать?"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4. Уровень знания русского языка, достаточный для освоения образователь</w:t>
      </w:r>
      <w:r>
        <w:rPr>
          <w:rFonts w:ascii="Georgia" w:hAnsi="Georgia"/>
        </w:rPr>
        <w:t>ных программ начального общего образования, для поступающих в 4 класс определяется умениями</w:t>
      </w:r>
      <w:r>
        <w:rPr>
          <w:rFonts w:ascii="Georgia" w:hAnsi="Georgia"/>
        </w:rPr>
        <w:t>: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4.1. Слушание</w:t>
      </w:r>
      <w:r>
        <w:rPr>
          <w:rFonts w:ascii="Georgia" w:hAnsi="Georgia"/>
        </w:rPr>
        <w:t xml:space="preserve"> 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Понимать прослушанный художественный или научно-популярный текст объемом не более 60-65 слов, отвечать на вопросы (не менее 3) по содержанию прослушанного текста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4.2. Говорение</w:t>
      </w:r>
      <w:r>
        <w:rPr>
          <w:rFonts w:ascii="Georgia" w:hAnsi="Georgia"/>
        </w:rPr>
        <w:t xml:space="preserve"> 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Понимать значение русского языка как государственного языка Российской Федера</w:t>
      </w:r>
      <w:r>
        <w:rPr>
          <w:rFonts w:ascii="Georgia" w:hAnsi="Georgia"/>
        </w:rPr>
        <w:t>ции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Участвовать в диалоге объемом не менее 3 реплик в ситуациях учебного и социально-бытового общения с использованием норм русского речевого этикета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Строить устное монологическое высказывание (3-5 предложений) на тему, связанную с ситуациями социально-б</w:t>
      </w:r>
      <w:r>
        <w:rPr>
          <w:rFonts w:ascii="Georgia" w:hAnsi="Georgia"/>
        </w:rPr>
        <w:t>ытового общения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Устно подробно пересказывать прочитанный или прослушанный текст (объем исходного текста 60-65 слов)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4.3. Чтение</w:t>
      </w:r>
      <w:r>
        <w:rPr>
          <w:rFonts w:ascii="Georgia" w:hAnsi="Georgia"/>
        </w:rPr>
        <w:t xml:space="preserve"> 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Читать вслух текст объемом не более 60-65 слов с соблюдением интонации в соответствии со знаками препинания в конце предложен</w:t>
      </w:r>
      <w:r>
        <w:rPr>
          <w:rFonts w:ascii="Georgia" w:hAnsi="Georgia"/>
        </w:rPr>
        <w:t>ия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Понимать тексты разных типов (описание, повествование), находить в тексте заданную информацию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Определять тему текста и основную мысль текста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Составлять план текста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4.4. Письмо</w:t>
      </w:r>
      <w:r>
        <w:rPr>
          <w:rFonts w:ascii="Georgia" w:hAnsi="Georgia"/>
        </w:rPr>
        <w:t xml:space="preserve"> 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Писать подробное изложение по заданному плану, содержащему 3-4 пункта (о</w:t>
      </w:r>
      <w:r>
        <w:rPr>
          <w:rFonts w:ascii="Georgia" w:hAnsi="Georgia"/>
        </w:rPr>
        <w:t>бъем исходного текста 60-65 слов)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Правильно списывать слова, предложения, тексты объемом не более 60 слов, применяя правила правописания: проверяемые безударные гласные в корне слова; раздельное написание предлогов с именами существительными; прописная бу</w:t>
      </w:r>
      <w:r>
        <w:rPr>
          <w:rFonts w:ascii="Georgia" w:hAnsi="Georgia"/>
        </w:rPr>
        <w:t xml:space="preserve">ква в географических названиях (случаи, когда перед именем собственным стоят слова </w:t>
      </w:r>
      <w:r>
        <w:rPr>
          <w:rFonts w:ascii="Georgia" w:hAnsi="Georgia"/>
          <w:i/>
          <w:iCs/>
        </w:rPr>
        <w:t>страна, город, река</w:t>
      </w:r>
      <w:r>
        <w:rPr>
          <w:rFonts w:ascii="Georgia" w:hAnsi="Georgia"/>
        </w:rPr>
        <w:t xml:space="preserve">); раздельное написание </w:t>
      </w:r>
      <w:r>
        <w:rPr>
          <w:rFonts w:ascii="Georgia" w:hAnsi="Georgia"/>
          <w:i/>
          <w:iCs/>
        </w:rPr>
        <w:t>не</w:t>
      </w:r>
      <w:r>
        <w:rPr>
          <w:rFonts w:ascii="Georgia" w:hAnsi="Georgia"/>
        </w:rPr>
        <w:t xml:space="preserve"> с глаголами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4.5. Лексика. Грамматика</w:t>
      </w:r>
      <w:r>
        <w:rPr>
          <w:rFonts w:ascii="Georgia" w:hAnsi="Georgia"/>
        </w:rPr>
        <w:t xml:space="preserve"> 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Подбирать синонимы и антонимы к словам разных частей речи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 xml:space="preserve">Различать однокоренные слова </w:t>
      </w:r>
      <w:r>
        <w:rPr>
          <w:rFonts w:ascii="Georgia" w:hAnsi="Georgia"/>
        </w:rPr>
        <w:t>и формы одного и того же слова. Выделять в словах корень и окончание (простые случаи)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Определять род, число, падеж имен существительных; склонять имена существительные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Изменять имена прилагательные по падежам, числам, родам (в единственном числе) в соотв</w:t>
      </w:r>
      <w:r>
        <w:rPr>
          <w:rFonts w:ascii="Georgia" w:hAnsi="Georgia"/>
        </w:rPr>
        <w:t>етствии с падежом, числом и родом имен существительных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Изменять глаголы по временам (простые случаи), в прошедшем времени - по родам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Распознавать личные местоимения (в начальной форме)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Находить главные члены предложения</w:t>
      </w:r>
      <w:r>
        <w:rPr>
          <w:rFonts w:ascii="Georgia" w:hAnsi="Georgia"/>
        </w:rPr>
        <w:t>.</w:t>
      </w:r>
    </w:p>
    <w:p w:rsidR="00000000" w:rsidRDefault="00AF1A83">
      <w:pPr>
        <w:divId w:val="403066300"/>
        <w:rPr>
          <w:rFonts w:ascii="Helvetica" w:hAnsi="Helvetica" w:cs="Helvetica"/>
          <w:sz w:val="27"/>
          <w:szCs w:val="27"/>
        </w:rPr>
      </w:pPr>
      <w:r>
        <w:rPr>
          <w:rStyle w:val="docuntyped-number"/>
          <w:rFonts w:ascii="Helvetica" w:hAnsi="Helvetica" w:cs="Helvetica"/>
          <w:sz w:val="27"/>
          <w:szCs w:val="27"/>
        </w:rPr>
        <w:t xml:space="preserve">II. </w:t>
      </w:r>
      <w:r>
        <w:rPr>
          <w:rStyle w:val="docuntyped-name"/>
          <w:rFonts w:ascii="Helvetica" w:hAnsi="Helvetica" w:cs="Helvetica"/>
          <w:sz w:val="27"/>
          <w:szCs w:val="27"/>
        </w:rPr>
        <w:t>Основное общее образовани</w:t>
      </w:r>
      <w:r>
        <w:rPr>
          <w:rStyle w:val="docuntyped-name"/>
          <w:rFonts w:ascii="Helvetica" w:hAnsi="Helvetica" w:cs="Helvetica"/>
          <w:sz w:val="27"/>
          <w:szCs w:val="27"/>
        </w:rPr>
        <w:t>е</w:t>
      </w:r>
    </w:p>
    <w:p w:rsidR="00000000" w:rsidRPr="00F7141F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5</w:t>
      </w:r>
      <w:r>
        <w:rPr>
          <w:rFonts w:ascii="Georgia" w:hAnsi="Georgia"/>
        </w:rPr>
        <w:t>. Уровень знания русского языка, достаточный для освоения образовательных программ основного общего образования, для поступающих в 5 класс определяется умениями</w:t>
      </w:r>
      <w:r>
        <w:rPr>
          <w:rFonts w:ascii="Georgia" w:hAnsi="Georgia"/>
        </w:rPr>
        <w:t>: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5.1. Слушание</w:t>
      </w:r>
      <w:r>
        <w:rPr>
          <w:rFonts w:ascii="Georgia" w:hAnsi="Georgia"/>
        </w:rPr>
        <w:t xml:space="preserve"> 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Понимать прослушанный художественный или научно-популярный текст объемом не бол</w:t>
      </w:r>
      <w:r>
        <w:rPr>
          <w:rFonts w:ascii="Georgia" w:hAnsi="Georgia"/>
        </w:rPr>
        <w:t>ее 75-80 слов, отвечать на вопросы по содержанию прослушанного текста (не менее 3)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5.2. Говорение</w:t>
      </w:r>
      <w:r>
        <w:rPr>
          <w:rFonts w:ascii="Georgia" w:hAnsi="Georgia"/>
        </w:rPr>
        <w:t xml:space="preserve"> 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Понимать многообразие языков и культур на территории Российской Федерации, осознавать язык как одну из главных духовно-нравственных ценностей народа. Понимать роль русского языка как государственного языка Российской Федерации и языка межнационального обще</w:t>
      </w:r>
      <w:r>
        <w:rPr>
          <w:rFonts w:ascii="Georgia" w:hAnsi="Georgia"/>
        </w:rPr>
        <w:t>ния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Участвовать в диалоге объемом не менее 3 реплик в ситуациях учебного общения и на основе жизненных наблюдений, соблюдать при письме и говорении правила русского речевого этикета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Строить устное монологическое высказывание (4-6 предложений) в учебной и</w:t>
      </w:r>
      <w:r>
        <w:rPr>
          <w:rFonts w:ascii="Georgia" w:hAnsi="Georgia"/>
        </w:rPr>
        <w:t>ли социально-бытовой ситуации общения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Устно пересказывать прочитанный или прослушанный текст (объем исходного текста не более 75-80 слов)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Осуществлять выбор языковых средств для создания высказывания в соответствии с целью, темой и коммуникативным замысл</w:t>
      </w:r>
      <w:r>
        <w:rPr>
          <w:rFonts w:ascii="Georgia" w:hAnsi="Georgia"/>
        </w:rPr>
        <w:t>ом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5.3. Чтение</w:t>
      </w:r>
      <w:r>
        <w:rPr>
          <w:rFonts w:ascii="Georgia" w:hAnsi="Georgia"/>
        </w:rPr>
        <w:t xml:space="preserve"> 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Читать вслух текст объемом не более 75-80 слов с соблюдением интонации в соответствии с пунктуационным оформлением текста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Определять тему и основную мысль текста, озаглавливать текст с использованием темы или основной мысли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5.4. Письмо</w:t>
      </w:r>
      <w:r>
        <w:rPr>
          <w:rFonts w:ascii="Georgia" w:hAnsi="Georgia"/>
        </w:rPr>
        <w:t xml:space="preserve"> 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Создавать небольшие письменные тексты (3-5 предложений) в определенной ситуации общения по опорным вопросам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Подробно передавать в письменной форме содержание текста (объем исходного текста не более 75-80 слов)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 xml:space="preserve">Правильно списывать тексты объемом не более </w:t>
      </w:r>
      <w:r>
        <w:rPr>
          <w:rFonts w:ascii="Georgia" w:hAnsi="Georgia"/>
        </w:rPr>
        <w:t>75 слов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Применять правила правописания</w:t>
      </w:r>
      <w:r>
        <w:rPr>
          <w:rFonts w:ascii="Georgia" w:hAnsi="Georgia"/>
        </w:rPr>
        <w:t>: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безударные падежные окончания имен существительных (кроме существительных на "-мя", "-ий", "-ие", "ия", на "-ья", "-ье" во множественном числе, собственных имен существительных на "-ов", "-ин", "-ий")</w:t>
      </w:r>
      <w:r>
        <w:rPr>
          <w:rFonts w:ascii="Georgia" w:hAnsi="Georgia"/>
        </w:rPr>
        <w:t>;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безударные па</w:t>
      </w:r>
      <w:r>
        <w:rPr>
          <w:rFonts w:ascii="Georgia" w:hAnsi="Georgia"/>
        </w:rPr>
        <w:t>дежные окончания имен прилагательных</w:t>
      </w:r>
      <w:r>
        <w:rPr>
          <w:rFonts w:ascii="Georgia" w:hAnsi="Georgia"/>
        </w:rPr>
        <w:t>;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безударные личные окончания глаголов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Использовать знаки препинания в предложениях с однородными членами, связанными союзами "и", "а", "но", и без союзов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5.5. Лексика. Грамматика</w:t>
      </w:r>
      <w:r>
        <w:rPr>
          <w:rFonts w:ascii="Georgia" w:hAnsi="Georgia"/>
        </w:rPr>
        <w:t xml:space="preserve"> 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Подбирать к предложенным словам синон</w:t>
      </w:r>
      <w:r>
        <w:rPr>
          <w:rFonts w:ascii="Georgia" w:hAnsi="Georgia"/>
        </w:rPr>
        <w:t>имы, антонимы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Употреблять глаголы, имена существительные, имена прилагательные, личные местоимения в речи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Употреблять имена существительные в соответствии с их морфологическими признаками (род, число, падеж)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Употреблять имена прилагательные в соответств</w:t>
      </w:r>
      <w:r>
        <w:rPr>
          <w:rFonts w:ascii="Georgia" w:hAnsi="Georgia"/>
        </w:rPr>
        <w:t>ии с их морфологическими признаками (род, число, падеж)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Употреблять глаголы в соответствии с их морфологическими признаками (время, лицо, число, род)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Составлять простые распространенные и сложные предложения, состоящие из двух простых (сложносочиненные с</w:t>
      </w:r>
      <w:r>
        <w:rPr>
          <w:rFonts w:ascii="Georgia" w:hAnsi="Georgia"/>
        </w:rPr>
        <w:t xml:space="preserve"> союзами "и", "а", "но" и бессоюзные сложные предложения без называния терминов)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6. Уровень знания русского языка, достаточный для освоения образовательных программ основного общего образования, для поступающих в 6 класс определяется умениями</w:t>
      </w:r>
      <w:r>
        <w:rPr>
          <w:rFonts w:ascii="Georgia" w:hAnsi="Georgia"/>
        </w:rPr>
        <w:t>: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6.1. Слушан</w:t>
      </w:r>
      <w:r>
        <w:rPr>
          <w:rFonts w:ascii="Georgia" w:hAnsi="Georgia"/>
        </w:rPr>
        <w:t>ие</w:t>
      </w:r>
      <w:r>
        <w:rPr>
          <w:rFonts w:ascii="Georgia" w:hAnsi="Georgia"/>
        </w:rPr>
        <w:t xml:space="preserve"> 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Понимать содержание прослушанных научно-учебных и художественных текстов различных функционально-смысловых типов речи объемом не более 90 слов: устно формулировать тему и главную мысль текста; отвечать на вопросы по содержанию текста (не менее 4)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6.2.</w:t>
      </w:r>
      <w:r>
        <w:rPr>
          <w:rFonts w:ascii="Georgia" w:hAnsi="Georgia"/>
        </w:rPr>
        <w:t xml:space="preserve"> Говорение</w:t>
      </w:r>
      <w:r>
        <w:rPr>
          <w:rFonts w:ascii="Georgia" w:hAnsi="Georgia"/>
        </w:rPr>
        <w:t xml:space="preserve"> 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Объяснять многообразие языков и культур на территории Российской Федерации, осознавать язык как одну из главных духовно-нравственных ценностей народа. Объяснять роль русского языка как государственного языка Российской Федерации и языка межнационального об</w:t>
      </w:r>
      <w:r>
        <w:rPr>
          <w:rFonts w:ascii="Georgia" w:hAnsi="Georgia"/>
        </w:rPr>
        <w:t>щения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Участвовать в диалоге объемом не менее 3 реплик в ситуациях учебного общения и на основе жизненных наблюдений, соблюдать правила русского речевого этикета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Создавать устные монологические высказывания объемом не менее 5 предложений на основе жизненн</w:t>
      </w:r>
      <w:r>
        <w:rPr>
          <w:rFonts w:ascii="Georgia" w:hAnsi="Georgia"/>
        </w:rPr>
        <w:t>ых наблюдений, чтения научно-учебной, художественной и научно-популярной литературы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Устно пересказывать прочитанный или прослушанный текст объемом не более 90 слов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Осуществлять выбор языковых средств для создания высказывания в соответствии с целью, темо</w:t>
      </w:r>
      <w:r>
        <w:rPr>
          <w:rFonts w:ascii="Georgia" w:hAnsi="Georgia"/>
        </w:rPr>
        <w:t>й и коммуникативным замыслом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6.3. Чтение</w:t>
      </w:r>
      <w:r>
        <w:rPr>
          <w:rFonts w:ascii="Georgia" w:hAnsi="Georgia"/>
        </w:rPr>
        <w:t xml:space="preserve"> 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Понимать содержание прочитанных научно-учебных, научно-популярного и художественных текстов различных функционально-смысловых типов речи объемом не более 90 слов: устно формулировать тему и главную мысль текста; о</w:t>
      </w:r>
      <w:r>
        <w:rPr>
          <w:rFonts w:ascii="Georgia" w:hAnsi="Georgia"/>
        </w:rPr>
        <w:t>твечать на вопросы по содержанию текста (не менее 4); составлять план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Проводить смысловой анализ текста, его композиционных особенностей, определять количество микротем и абзацев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Определять принадлежность текста к функционально-смысловому типу речи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6.4.</w:t>
      </w:r>
      <w:r>
        <w:rPr>
          <w:rFonts w:ascii="Georgia" w:hAnsi="Georgia"/>
        </w:rPr>
        <w:t xml:space="preserve"> Письмо</w:t>
      </w:r>
      <w:r>
        <w:rPr>
          <w:rFonts w:ascii="Georgia" w:hAnsi="Georgia"/>
        </w:rPr>
        <w:t xml:space="preserve"> 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Передавать в письменной форме содержание исходного текста (объем исходного текста должен составлять не более 90 слов)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Создавать тексты-повествования с опорой на жизненный и читательский опыт; тексты с опорой на сюжетную картину объемом не менее 7</w:t>
      </w:r>
      <w:r>
        <w:rPr>
          <w:rFonts w:ascii="Georgia" w:hAnsi="Georgia"/>
        </w:rPr>
        <w:t>0 слов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Соблюдать при письме нормы современного русского литературного языка, в том числе во время списывания текста объемом 90-95 слов; соблюдать при письме правила речевого этикета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 xml:space="preserve">Применять правила правописания неизменяемых приставок и приставок на </w:t>
      </w:r>
      <w:r>
        <w:rPr>
          <w:rFonts w:ascii="Georgia" w:hAnsi="Georgia"/>
          <w:b/>
          <w:bCs/>
        </w:rPr>
        <w:t xml:space="preserve">-з </w:t>
      </w:r>
      <w:r>
        <w:rPr>
          <w:rFonts w:ascii="Georgia" w:hAnsi="Georgia"/>
          <w:b/>
          <w:bCs/>
        </w:rPr>
        <w:t>(-с); корней</w:t>
      </w:r>
      <w:r>
        <w:rPr>
          <w:rFonts w:ascii="Georgia" w:hAnsi="Georgia"/>
        </w:rPr>
        <w:t xml:space="preserve"> с безударными проверяемыми гласными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Соблюдать при письме правила правописания: безударных окончаний имен существительных; имен прилагательных; личных окончаний глаголов, правописания собственных имен существительных; слитного и раздельного на</w:t>
      </w:r>
      <w:r>
        <w:rPr>
          <w:rFonts w:ascii="Georgia" w:hAnsi="Georgia"/>
        </w:rPr>
        <w:t xml:space="preserve">писания </w:t>
      </w:r>
      <w:r>
        <w:rPr>
          <w:rFonts w:ascii="Georgia" w:hAnsi="Georgia"/>
          <w:b/>
          <w:bCs/>
        </w:rPr>
        <w:t>не</w:t>
      </w:r>
      <w:r>
        <w:rPr>
          <w:rFonts w:ascii="Georgia" w:hAnsi="Georgia"/>
        </w:rPr>
        <w:t xml:space="preserve"> с глаголами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 xml:space="preserve">Соблюдать при письме пунктуационные правила: тире между подлежащим и сказуемым; запятая в предложениях с однородными членами, связанными бессоюзной связью, одиночным союзом </w:t>
      </w:r>
      <w:r>
        <w:rPr>
          <w:rFonts w:ascii="Georgia" w:hAnsi="Georgia"/>
          <w:b/>
          <w:bCs/>
        </w:rPr>
        <w:t>и,</w:t>
      </w:r>
      <w:r>
        <w:rPr>
          <w:rFonts w:ascii="Georgia" w:hAnsi="Georgia"/>
        </w:rPr>
        <w:t xml:space="preserve"> союзами </w:t>
      </w:r>
      <w:r>
        <w:rPr>
          <w:rFonts w:ascii="Georgia" w:hAnsi="Georgia"/>
          <w:b/>
          <w:bCs/>
        </w:rPr>
        <w:t>а, но;</w:t>
      </w:r>
      <w:r>
        <w:rPr>
          <w:rFonts w:ascii="Georgia" w:hAnsi="Georgia"/>
        </w:rPr>
        <w:t xml:space="preserve"> с обращением; в сложных предложениях, сос</w:t>
      </w:r>
      <w:r>
        <w:rPr>
          <w:rFonts w:ascii="Georgia" w:hAnsi="Georgia"/>
        </w:rPr>
        <w:t xml:space="preserve">тоящих из частей, связанных бессоюзной связью и союзами </w:t>
      </w:r>
      <w:r>
        <w:rPr>
          <w:rFonts w:ascii="Georgia" w:hAnsi="Georgia"/>
          <w:b/>
          <w:bCs/>
        </w:rPr>
        <w:t>и, но, а</w:t>
      </w:r>
      <w:r>
        <w:rPr>
          <w:rFonts w:ascii="Georgia" w:hAnsi="Georgia"/>
          <w:b/>
          <w:bCs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6.5. Лексика. Грамматика</w:t>
      </w:r>
      <w:r>
        <w:rPr>
          <w:rFonts w:ascii="Georgia" w:hAnsi="Georgia"/>
        </w:rPr>
        <w:t xml:space="preserve"> 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контексту)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Употреблят</w:t>
      </w:r>
      <w:r>
        <w:rPr>
          <w:rFonts w:ascii="Georgia" w:hAnsi="Georgia"/>
        </w:rPr>
        <w:t>ь однозначные и многозначные слова, синонимы и антонимы в речи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Соблюдать при письме и говорении нормы словоизменения, произношения имен существительных, постановки в них ударения, употребления несклоняемых имен существительных (на ограниченном объеме слов</w:t>
      </w:r>
      <w:r>
        <w:rPr>
          <w:rFonts w:ascii="Georgia" w:hAnsi="Georgia"/>
        </w:rPr>
        <w:t>)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Соблюдать при письме и говорении нормы словоизменения, произношения имен прилагательных, постановки в них ударения (на ограниченном объеме слов)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Соблюдать при письме и говорении нормы словоизменения глаголов, постановки ударения в глагольных формах (на</w:t>
      </w:r>
      <w:r>
        <w:rPr>
          <w:rFonts w:ascii="Georgia" w:hAnsi="Georgia"/>
        </w:rPr>
        <w:t xml:space="preserve"> ограниченном объеме слов)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Распознавать и использовать в речи повествовательные, побудительные, вопросительные, восклицательные и невосклицательные предложения; простые и сложные предложения; определять главные и второстепенные члены предложения, распрост</w:t>
      </w:r>
      <w:r>
        <w:rPr>
          <w:rFonts w:ascii="Georgia" w:hAnsi="Georgia"/>
        </w:rPr>
        <w:t>раненные и нераспространенные; основные морфологические средства выражения подлежащего и сказуемого, второстепенных членов предложения; простые двусоставные предложения, осложненные однородными членами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7. Уровень знания русского языка, достаточный для осв</w:t>
      </w:r>
      <w:r>
        <w:rPr>
          <w:rFonts w:ascii="Georgia" w:hAnsi="Georgia"/>
        </w:rPr>
        <w:t>оения образовательных программ основного общего образования, для поступающих в 7 класс определяется умениями</w:t>
      </w:r>
      <w:r>
        <w:rPr>
          <w:rFonts w:ascii="Georgia" w:hAnsi="Georgia"/>
        </w:rPr>
        <w:t>: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7.1. Слушание</w:t>
      </w:r>
      <w:r>
        <w:rPr>
          <w:rFonts w:ascii="Georgia" w:hAnsi="Georgia"/>
        </w:rPr>
        <w:t xml:space="preserve"> 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Понимать содержание прослушанных научно-учебных и художественных текстов различных функционально-смысловых типов речи объемом не бо</w:t>
      </w:r>
      <w:r>
        <w:rPr>
          <w:rFonts w:ascii="Georgia" w:hAnsi="Georgia"/>
        </w:rPr>
        <w:t>лее 100 слов: устно формулировать тему и главную мысль текста, отвечать на вопросы по содержанию текста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7.2. Говорение</w:t>
      </w:r>
      <w:r>
        <w:rPr>
          <w:rFonts w:ascii="Georgia" w:hAnsi="Georgia"/>
        </w:rPr>
        <w:t xml:space="preserve"> 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Объяснять многообразие языков и культур на территории Российской Федерации, осознавать язык как одну из главных духовно-нравственных це</w:t>
      </w:r>
      <w:r>
        <w:rPr>
          <w:rFonts w:ascii="Georgia" w:hAnsi="Georgia"/>
        </w:rPr>
        <w:t>нностей народа. Объяснять роль русского языка как государственного языка Российской Федерации и языка межнационального общения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Участвовать в диалоге объемом не менее 4 реплик (побуждение к действию, обмен мнениями), соблюдать правила русского речевого этикета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Создавать устные монологические высказывания объемом не менее 6 предложений на основе жизненных наблюдений, чтения научно-</w:t>
      </w:r>
      <w:r>
        <w:rPr>
          <w:rFonts w:ascii="Georgia" w:hAnsi="Georgia"/>
        </w:rPr>
        <w:t>учебной, научно-популярной и художественной литературы (монолог-описание, монолог-повествование, монолог-рассуждение)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Устно пересказывать прочитанный или прослушанный текст объемом не более 100 слов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Осуществлять выбор языковых средств для создания высказ</w:t>
      </w:r>
      <w:r>
        <w:rPr>
          <w:rFonts w:ascii="Georgia" w:hAnsi="Georgia"/>
        </w:rPr>
        <w:t>ывания в соответствии с целью, темой и коммуникативным замыслом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7.3. Чтение</w:t>
      </w:r>
      <w:r>
        <w:rPr>
          <w:rFonts w:ascii="Georgia" w:hAnsi="Georgia"/>
        </w:rPr>
        <w:t xml:space="preserve"> 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Понимать содержание прочитанных научно-учебных, научно-популярных и художественных текстов различных функционально-смысловых типов речи объемом не более 100 слов: устно и письмен</w:t>
      </w:r>
      <w:r>
        <w:rPr>
          <w:rFonts w:ascii="Georgia" w:hAnsi="Georgia"/>
        </w:rPr>
        <w:t>но формулировать тему и главную мысль текста, отвечать на вопросы по содержанию текста (не менее 4); составлять план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Проводить смысловой анализ текста, его композиционных особенностей, определять количество микротем и абзацев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Определять принадлежность те</w:t>
      </w:r>
      <w:r>
        <w:rPr>
          <w:rFonts w:ascii="Georgia" w:hAnsi="Georgia"/>
        </w:rPr>
        <w:t>кста к определенному функционально-смысловому типу речи; находить в тексте описание внешности человека, помещения, природы, местности, действий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Представлять содержание прочитанного научно-учебного текста в виде таблицы, схемы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7.4. Письмо</w:t>
      </w:r>
      <w:r>
        <w:rPr>
          <w:rFonts w:ascii="Georgia" w:hAnsi="Georgia"/>
        </w:rPr>
        <w:t xml:space="preserve"> 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Передавать в пи</w:t>
      </w:r>
      <w:r>
        <w:rPr>
          <w:rFonts w:ascii="Georgia" w:hAnsi="Georgia"/>
        </w:rPr>
        <w:t>сьменной форме подробно и сжато содержание прочитанных научно-учебных и художественных текстов различных функционально-смысловых типов речи (объем исходного текста должен составлять не более 110 слов)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Создавать тексты различных функционально-смысловых тип</w:t>
      </w:r>
      <w:r>
        <w:rPr>
          <w:rFonts w:ascii="Georgia" w:hAnsi="Georgia"/>
        </w:rPr>
        <w:t>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объемом не менее 90 слов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 xml:space="preserve">Соблюдать при письме нормы современного русского литературного языка, </w:t>
      </w:r>
      <w:r>
        <w:rPr>
          <w:rFonts w:ascii="Georgia" w:hAnsi="Georgia"/>
        </w:rPr>
        <w:t>в том числе во время списывания текста объемом 100-110 слов; соблюдать при письме правила русского речевого этикета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 xml:space="preserve">Применять правила правописания неизменяемых приставок и приставок на </w:t>
      </w:r>
      <w:r>
        <w:rPr>
          <w:rFonts w:ascii="Georgia" w:hAnsi="Georgia"/>
          <w:b/>
          <w:bCs/>
        </w:rPr>
        <w:t>-з (-с);</w:t>
      </w:r>
      <w:r>
        <w:rPr>
          <w:rFonts w:ascii="Georgia" w:hAnsi="Georgia"/>
        </w:rPr>
        <w:t xml:space="preserve"> гласных в приставках </w:t>
      </w:r>
      <w:r>
        <w:rPr>
          <w:rFonts w:ascii="Georgia" w:hAnsi="Georgia"/>
          <w:b/>
          <w:bCs/>
        </w:rPr>
        <w:t>пре-</w:t>
      </w:r>
      <w:r>
        <w:rPr>
          <w:rFonts w:ascii="Georgia" w:hAnsi="Georgia"/>
        </w:rPr>
        <w:t xml:space="preserve"> и </w:t>
      </w:r>
      <w:r>
        <w:rPr>
          <w:rFonts w:ascii="Georgia" w:hAnsi="Georgia"/>
          <w:b/>
          <w:bCs/>
        </w:rPr>
        <w:t>при-; корней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с безударными проверяемыми гласными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 xml:space="preserve">Соблюдать правила правописания: безударных окончаний имен существительных; имен прилагательных; личных окончаний глаголов, правописания собственных имен существительных; слитного и раздельного написания </w:t>
      </w:r>
      <w:r>
        <w:rPr>
          <w:rFonts w:ascii="Georgia" w:hAnsi="Georgia"/>
          <w:b/>
          <w:bCs/>
        </w:rPr>
        <w:t>не</w:t>
      </w:r>
      <w:r>
        <w:rPr>
          <w:rFonts w:ascii="Georgia" w:hAnsi="Georgia"/>
        </w:rPr>
        <w:t xml:space="preserve"> с глаголами; </w:t>
      </w:r>
      <w:r>
        <w:rPr>
          <w:rFonts w:ascii="Georgia" w:hAnsi="Georgia"/>
          <w:b/>
          <w:bCs/>
        </w:rPr>
        <w:t>ь</w:t>
      </w:r>
      <w:r>
        <w:rPr>
          <w:rFonts w:ascii="Georgia" w:hAnsi="Georgia"/>
        </w:rPr>
        <w:t xml:space="preserve"> в формах глагола повелительного наклонения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Соблюдать при письме правила слитного, раздельного правописания имен числительных; окончаний имен числительных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 xml:space="preserve">Соблюдать при письме правила правописания местоимений с </w:t>
      </w:r>
      <w:r>
        <w:rPr>
          <w:rFonts w:ascii="Georgia" w:hAnsi="Georgia"/>
          <w:b/>
          <w:bCs/>
        </w:rPr>
        <w:t>не</w:t>
      </w:r>
      <w:r>
        <w:rPr>
          <w:rFonts w:ascii="Georgia" w:hAnsi="Georgia"/>
        </w:rPr>
        <w:t xml:space="preserve"> и </w:t>
      </w:r>
      <w:r>
        <w:rPr>
          <w:rFonts w:ascii="Georgia" w:hAnsi="Georgia"/>
          <w:b/>
          <w:bCs/>
        </w:rPr>
        <w:t xml:space="preserve">ни </w:t>
      </w:r>
      <w:r>
        <w:rPr>
          <w:rFonts w:ascii="Georgia" w:hAnsi="Georgia"/>
        </w:rPr>
        <w:t>, слитного, раздельного и дефисног</w:t>
      </w:r>
      <w:r>
        <w:rPr>
          <w:rFonts w:ascii="Georgia" w:hAnsi="Georgia"/>
        </w:rPr>
        <w:t>о написания местоимений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 xml:space="preserve">Соблюдать при письме пунктуационные правила: тире между подлежащим и сказуемым; запятая в предложениях с однородными членами, связанными бессоюзной связью, одиночным союзом </w:t>
      </w:r>
      <w:r>
        <w:rPr>
          <w:rFonts w:ascii="Georgia" w:hAnsi="Georgia"/>
          <w:b/>
          <w:bCs/>
        </w:rPr>
        <w:t>и,</w:t>
      </w:r>
      <w:r>
        <w:rPr>
          <w:rFonts w:ascii="Georgia" w:hAnsi="Georgia"/>
        </w:rPr>
        <w:t xml:space="preserve"> союзами </w:t>
      </w:r>
      <w:r>
        <w:rPr>
          <w:rFonts w:ascii="Georgia" w:hAnsi="Georgia"/>
          <w:b/>
          <w:bCs/>
        </w:rPr>
        <w:t>а, но;</w:t>
      </w:r>
      <w:r>
        <w:rPr>
          <w:rFonts w:ascii="Georgia" w:hAnsi="Georgia"/>
        </w:rPr>
        <w:t xml:space="preserve"> с обращением; в сложных предложениях, со</w:t>
      </w:r>
      <w:r>
        <w:rPr>
          <w:rFonts w:ascii="Georgia" w:hAnsi="Georgia"/>
        </w:rPr>
        <w:t xml:space="preserve">стоящих из частей, связанных бессоюзной связью и союзами </w:t>
      </w:r>
      <w:r>
        <w:rPr>
          <w:rFonts w:ascii="Georgia" w:hAnsi="Georgia"/>
          <w:b/>
          <w:bCs/>
        </w:rPr>
        <w:t>и, но, а</w:t>
      </w:r>
      <w:r>
        <w:rPr>
          <w:rFonts w:ascii="Georgia" w:hAnsi="Georgia"/>
          <w:b/>
          <w:bCs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7.5. Лексика. Грамматика</w:t>
      </w:r>
      <w:r>
        <w:rPr>
          <w:rFonts w:ascii="Georgia" w:hAnsi="Georgia"/>
        </w:rPr>
        <w:t xml:space="preserve"> 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Употреблять слова в соответствии с их значением и речевой ситуацией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Соблюдать нормы словоизменения, нормы произношения имен существительных, постановки ударения в</w:t>
      </w:r>
      <w:r>
        <w:rPr>
          <w:rFonts w:ascii="Georgia" w:hAnsi="Georgia"/>
        </w:rPr>
        <w:t xml:space="preserve"> именах существительных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Соблюдать нормы словообразования, нормы произношения имен прилагательных, постановки ударения в именах прилагательных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Уметь склонять числительные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Употреблять местоимения в соответствии с их морфологическими признаками и требовани</w:t>
      </w:r>
      <w:r>
        <w:rPr>
          <w:rFonts w:ascii="Georgia" w:hAnsi="Georgia"/>
        </w:rPr>
        <w:t>ями русского речевого этикета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Употреблять глаголы в изъявительном, условном и повелительном наклонении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8. Уровень знания русского языка, достаточный для освоения образовательных программ основного общего образования, для поступающих в 8 класс определяетс</w:t>
      </w:r>
      <w:r>
        <w:rPr>
          <w:rFonts w:ascii="Georgia" w:hAnsi="Georgia"/>
        </w:rPr>
        <w:t>я умениями</w:t>
      </w:r>
      <w:r>
        <w:rPr>
          <w:rFonts w:ascii="Georgia" w:hAnsi="Georgia"/>
        </w:rPr>
        <w:t>: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8.1. Слушание</w:t>
      </w:r>
      <w:r>
        <w:rPr>
          <w:rFonts w:ascii="Georgia" w:hAnsi="Georgia"/>
        </w:rPr>
        <w:t xml:space="preserve"> 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Понимать содержание прослушанных публицистических текстов (рассуждение-доказательство, рассуждение-объяснение, рассуждение-размышление) объемом не более 120 слов: устно формулировать тему и главную мысль текста; отвечать на вопро</w:t>
      </w:r>
      <w:r>
        <w:rPr>
          <w:rFonts w:ascii="Georgia" w:hAnsi="Georgia"/>
        </w:rPr>
        <w:t>сы по содержанию текста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8.2. Говорение</w:t>
      </w:r>
      <w:r>
        <w:rPr>
          <w:rFonts w:ascii="Georgia" w:hAnsi="Georgia"/>
        </w:rPr>
        <w:t xml:space="preserve"> 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Объяснять многообразие языков и культур на территории Российской Федерации, осознавать язык как одну из главных духовно-нравственных ценностей народа. Объяснять роль русского языка как государственного языка Российской Федерации и языка межнационального об</w:t>
      </w:r>
      <w:r>
        <w:rPr>
          <w:rFonts w:ascii="Georgia" w:hAnsi="Georgia"/>
        </w:rPr>
        <w:t>щения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Участвовать в диалоге объемом не менее 5 реплик на основе жизненных наблюдений, соблюдать правила русского речевого этикета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Владеть различными видами диалога: диалог - запрос информации, диалог - сообщение информации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Создавать устные монологически</w:t>
      </w:r>
      <w:r>
        <w:rPr>
          <w:rFonts w:ascii="Georgia" w:hAnsi="Georgia"/>
        </w:rPr>
        <w:t>е высказывания объемом не менее 7 предложений на основе наблюдений, личных впечатлений, чтения научно-учебной, художественной и научно-популярной литературы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Устно пересказывать прослушанный или прочитанный текст объемом не более 120 слов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Осуществлять выб</w:t>
      </w:r>
      <w:r>
        <w:rPr>
          <w:rFonts w:ascii="Georgia" w:hAnsi="Georgia"/>
        </w:rPr>
        <w:t>ор языковых средств для создания высказывания в соответствии с целью, темой и коммуникативным замыслом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8.3. Чтение</w:t>
      </w:r>
      <w:r>
        <w:rPr>
          <w:rFonts w:ascii="Georgia" w:hAnsi="Georgia"/>
        </w:rPr>
        <w:t xml:space="preserve"> 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Понимать содержание прочитанных научно-популярных, публицистических текстов (рассуждение-доказательство, рассуждение-объяснение, рассуждени</w:t>
      </w:r>
      <w:r>
        <w:rPr>
          <w:rFonts w:ascii="Georgia" w:hAnsi="Georgia"/>
        </w:rPr>
        <w:t>е-размышление) объемом не более 120 слов: устно формулировать тему и главную мысль текста; отвечать на вопросы по содержанию текста; составлять план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Выделять главную и второстепенную информацию в тексте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Представлять содержание научно-учебного текста в ви</w:t>
      </w:r>
      <w:r>
        <w:rPr>
          <w:rFonts w:ascii="Georgia" w:hAnsi="Georgia"/>
        </w:rPr>
        <w:t>де таблицы, схемы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Проводить смысловой анализ текста, его композиционных особенностей, определять количество микротем и абзацев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Распознавать тексты разных функциональных разновидностей языка (разговорная речь, функциональные стили (научный, публицистическ</w:t>
      </w:r>
      <w:r>
        <w:rPr>
          <w:rFonts w:ascii="Georgia" w:hAnsi="Georgia"/>
        </w:rPr>
        <w:t>ий, официально-деловой), язык художественной литературы)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8.4. Письмо</w:t>
      </w:r>
      <w:r>
        <w:rPr>
          <w:rFonts w:ascii="Georgia" w:hAnsi="Georgia"/>
        </w:rPr>
        <w:t xml:space="preserve"> 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В письменной форме подробно, сжато и выборочно передавать содержание текста (объем исходного текста должен составлять не более 120 слов); письменно формулировать тему и главную мысль те</w:t>
      </w:r>
      <w:r>
        <w:rPr>
          <w:rFonts w:ascii="Georgia" w:hAnsi="Georgia"/>
        </w:rPr>
        <w:t>кста; отвечать на вопросы по содержанию текста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(объемом не менее 90 слов)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 xml:space="preserve">Соблюдать при письме нормы современного русского </w:t>
      </w:r>
      <w:r>
        <w:rPr>
          <w:rFonts w:ascii="Georgia" w:hAnsi="Georgia"/>
        </w:rPr>
        <w:t>литературного языка, в том числе во время списывания текста объемом 110-120 слов; соблюдать при письме правила речевого этикета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 xml:space="preserve">Применять правила правописания падежных окончаний и суффиксов причастий; написания </w:t>
      </w:r>
      <w:r>
        <w:rPr>
          <w:rFonts w:ascii="Georgia" w:hAnsi="Georgia"/>
          <w:b/>
          <w:bCs/>
        </w:rPr>
        <w:t>не</w:t>
      </w:r>
      <w:r>
        <w:rPr>
          <w:rFonts w:ascii="Georgia" w:hAnsi="Georgia"/>
        </w:rPr>
        <w:t xml:space="preserve"> с причастиями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Применять правила слитного</w:t>
      </w:r>
      <w:r>
        <w:rPr>
          <w:rFonts w:ascii="Georgia" w:hAnsi="Georgia"/>
        </w:rPr>
        <w:t xml:space="preserve"> и раздельного написания </w:t>
      </w:r>
      <w:r>
        <w:rPr>
          <w:rFonts w:ascii="Georgia" w:hAnsi="Georgia"/>
          <w:b/>
          <w:bCs/>
        </w:rPr>
        <w:t>не</w:t>
      </w:r>
      <w:r>
        <w:rPr>
          <w:rFonts w:ascii="Georgia" w:hAnsi="Georgia"/>
        </w:rPr>
        <w:t xml:space="preserve"> с деепричастиями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 xml:space="preserve">Применять правила слитного, раздельного и дефисного написания наречий; написания суффиксов </w:t>
      </w:r>
      <w:r>
        <w:rPr>
          <w:rFonts w:ascii="Georgia" w:hAnsi="Georgia"/>
          <w:b/>
          <w:bCs/>
        </w:rPr>
        <w:t>-а</w:t>
      </w:r>
      <w:r>
        <w:rPr>
          <w:rFonts w:ascii="Georgia" w:hAnsi="Georgia"/>
        </w:rPr>
        <w:t xml:space="preserve"> и </w:t>
      </w:r>
      <w:r>
        <w:rPr>
          <w:rFonts w:ascii="Georgia" w:hAnsi="Georgia"/>
          <w:b/>
          <w:bCs/>
        </w:rPr>
        <w:t>-о</w:t>
      </w:r>
      <w:r>
        <w:rPr>
          <w:rFonts w:ascii="Georgia" w:hAnsi="Georgia"/>
        </w:rPr>
        <w:t xml:space="preserve"> наречий с приставками </w:t>
      </w:r>
      <w:r>
        <w:rPr>
          <w:rFonts w:ascii="Georgia" w:hAnsi="Georgia"/>
          <w:b/>
          <w:bCs/>
        </w:rPr>
        <w:t>из-, до-, с-, в-, на-, за-;</w:t>
      </w:r>
      <w:r>
        <w:rPr>
          <w:rFonts w:ascii="Georgia" w:hAnsi="Georgia"/>
        </w:rPr>
        <w:t xml:space="preserve"> написания </w:t>
      </w:r>
      <w:r>
        <w:rPr>
          <w:rFonts w:ascii="Georgia" w:hAnsi="Georgia"/>
          <w:b/>
          <w:bCs/>
        </w:rPr>
        <w:t>е</w:t>
      </w:r>
      <w:r>
        <w:rPr>
          <w:rFonts w:ascii="Georgia" w:hAnsi="Georgia"/>
        </w:rPr>
        <w:t xml:space="preserve"> и </w:t>
      </w:r>
      <w:r>
        <w:rPr>
          <w:rFonts w:ascii="Georgia" w:hAnsi="Georgia"/>
          <w:b/>
          <w:bCs/>
        </w:rPr>
        <w:t>и</w:t>
      </w:r>
      <w:r>
        <w:rPr>
          <w:rFonts w:ascii="Georgia" w:hAnsi="Georgia"/>
        </w:rPr>
        <w:t xml:space="preserve"> в приставках </w:t>
      </w:r>
      <w:r>
        <w:rPr>
          <w:rFonts w:ascii="Georgia" w:hAnsi="Georgia"/>
          <w:b/>
          <w:bCs/>
        </w:rPr>
        <w:t>не-</w:t>
      </w:r>
      <w:r>
        <w:rPr>
          <w:rFonts w:ascii="Georgia" w:hAnsi="Georgia"/>
        </w:rPr>
        <w:t xml:space="preserve"> и </w:t>
      </w:r>
      <w:r>
        <w:rPr>
          <w:rFonts w:ascii="Georgia" w:hAnsi="Georgia"/>
          <w:b/>
          <w:bCs/>
        </w:rPr>
        <w:t>ни-</w:t>
      </w:r>
      <w:r>
        <w:rPr>
          <w:rFonts w:ascii="Georgia" w:hAnsi="Georgia"/>
        </w:rPr>
        <w:t xml:space="preserve"> наречий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Правильно рас</w:t>
      </w:r>
      <w:r>
        <w:rPr>
          <w:rFonts w:ascii="Georgia" w:hAnsi="Georgia"/>
        </w:rPr>
        <w:t>ставлять знаки препинания в предложениях с причастным оборотом, с одиночным деепричастием и деепричастным оборотом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Соблюдать при письме правила постановки знаков препинания в сложных союзных предложениях, постановки знаков препинания в предложениях с союз</w:t>
      </w:r>
      <w:r>
        <w:rPr>
          <w:rFonts w:ascii="Georgia" w:hAnsi="Georgia"/>
        </w:rPr>
        <w:t>ом и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8.5. Лексика. Грамматика</w:t>
      </w:r>
      <w:r>
        <w:rPr>
          <w:rFonts w:ascii="Georgia" w:hAnsi="Georgia"/>
        </w:rPr>
        <w:t xml:space="preserve"> 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Употреблять слова в соответствии с их значением и речевой ситуацией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Употреблять причастия, деепричастия, наречия; союзы, предлоги, частицы в речи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Склонять причастия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Правильно строить предложения с одиночными причастиями и</w:t>
      </w:r>
      <w:r>
        <w:rPr>
          <w:rFonts w:ascii="Georgia" w:hAnsi="Georgia"/>
        </w:rPr>
        <w:t xml:space="preserve"> причастными оборотами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Правильно строить предложения с одиночными деепричастиями и деепричастными оборотами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Соблюдать нормы образования степеней сравнения наречий, произношения наречий, постановки в них ударения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Употреблять предлоги в речи в соответствии с их значением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 xml:space="preserve">Соблюдать нормы употребления имен существительных и местоимений с предлогами, предлогов </w:t>
      </w:r>
      <w:r>
        <w:rPr>
          <w:rFonts w:ascii="Georgia" w:hAnsi="Georgia"/>
          <w:b/>
          <w:bCs/>
        </w:rPr>
        <w:t>из - с, в - на</w:t>
      </w:r>
      <w:r>
        <w:rPr>
          <w:rFonts w:ascii="Georgia" w:hAnsi="Georgia"/>
        </w:rPr>
        <w:t xml:space="preserve"> в составе словосочетаний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Употреблять союзы в речи в соответствии с их значением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 xml:space="preserve">Употреблять </w:t>
      </w:r>
      <w:r>
        <w:rPr>
          <w:rFonts w:ascii="Georgia" w:hAnsi="Georgia"/>
        </w:rPr>
        <w:t>частицы в речи в соответствии с их значением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9. Уровень знания русского языка, достаточный для освоения образовательных программ основного общего образования, для поступающих в 9 класс определяется умениями</w:t>
      </w:r>
      <w:r>
        <w:rPr>
          <w:rFonts w:ascii="Georgia" w:hAnsi="Georgia"/>
        </w:rPr>
        <w:t>: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9.1. Слушание</w:t>
      </w:r>
      <w:r>
        <w:rPr>
          <w:rFonts w:ascii="Georgia" w:hAnsi="Georgia"/>
        </w:rPr>
        <w:t xml:space="preserve"> 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Понимать содержание прослушанных</w:t>
      </w:r>
      <w:r>
        <w:rPr>
          <w:rFonts w:ascii="Georgia" w:hAnsi="Georgia"/>
        </w:rPr>
        <w:t xml:space="preserve"> научно-учебных, научно-популярных, художественных, публицистических текстов различных функционально-смысловых типов речи объемом не более 130 слов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9.2. Говорение</w:t>
      </w:r>
      <w:r>
        <w:rPr>
          <w:rFonts w:ascii="Georgia" w:hAnsi="Georgia"/>
        </w:rPr>
        <w:t xml:space="preserve"> 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Объяснять многообразие языков и культур на территории Российской Федерации, осознавать язык</w:t>
      </w:r>
      <w:r>
        <w:rPr>
          <w:rFonts w:ascii="Georgia" w:hAnsi="Georgia"/>
        </w:rPr>
        <w:t xml:space="preserve"> как одну из главных духовно-нравственных ценностей народа. Объяснять роль русского языка как государственного языка Российской Федерации и языка межнационального общения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Участвовать в диалоге объемом не менее 6 реплик на основе жизненных наблюдений, собл</w:t>
      </w:r>
      <w:r>
        <w:rPr>
          <w:rFonts w:ascii="Georgia" w:hAnsi="Georgia"/>
        </w:rPr>
        <w:t>юдать правила русского речевого этикета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 xml:space="preserve">Создавать устные монологические высказывания объемом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</w:t>
      </w:r>
      <w:r>
        <w:rPr>
          <w:rFonts w:ascii="Georgia" w:hAnsi="Georgia"/>
        </w:rPr>
        <w:t>(монолог-описание, монолог-рассуждение, монолог-повествование)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Устно пересказывать прочитанный или прослушанный текст объемом не более 130 слов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 xml:space="preserve">Осуществлять выбор языковых средств для создания высказывания в соответствии с целью, темой и коммуникативным </w:t>
      </w:r>
      <w:r>
        <w:rPr>
          <w:rFonts w:ascii="Georgia" w:hAnsi="Georgia"/>
        </w:rPr>
        <w:t>замыслом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9.3. Чтение</w:t>
      </w:r>
      <w:r>
        <w:rPr>
          <w:rFonts w:ascii="Georgia" w:hAnsi="Georgia"/>
        </w:rPr>
        <w:t xml:space="preserve"> 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Понимать содержание прочитанных научно-учебных, научно-популярных, художественных, публицистических текстов различных функционально-смысловых типов речи объемом не более 130 слов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Проводить смысловой анализ текста, его композиционных</w:t>
      </w:r>
      <w:r>
        <w:rPr>
          <w:rFonts w:ascii="Georgia" w:hAnsi="Georgia"/>
        </w:rPr>
        <w:t xml:space="preserve"> особенностей, определять количество микротем и абзацев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Распознавать тексты разных функциональных разновидностей языка (разговорная речь, функциональные стили (научный, публицистический, официально-деловой), язык художественной литературы)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Находить в тек</w:t>
      </w:r>
      <w:r>
        <w:rPr>
          <w:rFonts w:ascii="Georgia" w:hAnsi="Georgia"/>
        </w:rPr>
        <w:t>сте типовые фрагменты - описание, повествование, рассуждение-доказательство, оценочные высказывания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Представлять содержание прочитанного научно-учебного текста в виде таблицы, схемы; представлять содержание таблицы, схемы в виде текста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9.4. Письмо</w:t>
      </w:r>
      <w:r>
        <w:rPr>
          <w:rFonts w:ascii="Georgia" w:hAnsi="Georgia"/>
        </w:rPr>
        <w:t xml:space="preserve"> 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Перед</w:t>
      </w:r>
      <w:r>
        <w:rPr>
          <w:rFonts w:ascii="Georgia" w:hAnsi="Georgia"/>
        </w:rPr>
        <w:t>авать в письменной форме подробно, сжато и выборочно содержание прослушанных и прочитанных научно-учебных, художественных, публицистических текстов различных функционально-смысловых типов речи (объем исходного текста должен составлять не более 130 слов; дл</w:t>
      </w:r>
      <w:r>
        <w:rPr>
          <w:rFonts w:ascii="Georgia" w:hAnsi="Georgia"/>
        </w:rPr>
        <w:t>я сжатого и выборочного изложения - не более 250 слов)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Составлять тезисы на основе прочитанного текста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объе</w:t>
      </w:r>
      <w:r>
        <w:rPr>
          <w:rFonts w:ascii="Georgia" w:hAnsi="Georgia"/>
        </w:rPr>
        <w:t>мом не менее 90 слов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Создавать тексты официально-делового стиля (заявление, объяснительная записка, автобиография, характеристика, оформлять деловые бумаги)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Соблюдать при письме нормы современного русского литературного языка, в том числе во время списыв</w:t>
      </w:r>
      <w:r>
        <w:rPr>
          <w:rFonts w:ascii="Georgia" w:hAnsi="Georgia"/>
        </w:rPr>
        <w:t>ания текста объемом 120-130 слов; соблюдать при письме правила русского речевого этикета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Применять правила постановки тире между подлежащим и сказуемым; знаков препинания в предложениях с однородными членами, с обособленными членами, со сравнительным обор</w:t>
      </w:r>
      <w:r>
        <w:rPr>
          <w:rFonts w:ascii="Georgia" w:hAnsi="Georgia"/>
        </w:rPr>
        <w:t>отом; с вводными и вставными конструкциями, обращениями и междометиями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9.5. Лексика. Грамматика</w:t>
      </w:r>
      <w:r>
        <w:rPr>
          <w:rFonts w:ascii="Georgia" w:hAnsi="Georgia"/>
        </w:rPr>
        <w:t xml:space="preserve"> 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Употреблять слова в соответствии с их значением и речевой ситуацией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Применять нормы построения словосочетаний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Распознавать и использовать в речи предложения по цели высказывания, эмоциональной окраске; простые и сложные предложения; различать способы выражения подлежащего и сказуемого, виды сказуемого. Применять нормы построения простого предложения, нормы согласо</w:t>
      </w:r>
      <w:r>
        <w:rPr>
          <w:rFonts w:ascii="Georgia" w:hAnsi="Georgia"/>
        </w:rPr>
        <w:t>вания сказуемого с подлежащим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Составлять распространенные и нераспространенные предложения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Распознавать и использовать в речи односоставные предложения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Распознавать и использовать в речи простые неосложненные предложения; предложения, осложненные одноро</w:t>
      </w:r>
      <w:r>
        <w:rPr>
          <w:rFonts w:ascii="Georgia" w:hAnsi="Georgia"/>
        </w:rPr>
        <w:t>дными членами, обособленными членами, обращением, вводными словами, вставными конструкциями, междометиями. Применять нормы построения простых осложненных предложений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Распознавать и использовать в речи сложные предложения, конструкции с чужой речью</w:t>
      </w:r>
      <w:r>
        <w:rPr>
          <w:rFonts w:ascii="Georgia" w:hAnsi="Georgia"/>
        </w:rPr>
        <w:t>.</w:t>
      </w:r>
    </w:p>
    <w:p w:rsidR="00000000" w:rsidRDefault="00AF1A83">
      <w:pPr>
        <w:divId w:val="1030451993"/>
        <w:rPr>
          <w:rFonts w:ascii="Helvetica" w:hAnsi="Helvetica" w:cs="Helvetica"/>
          <w:sz w:val="27"/>
          <w:szCs w:val="27"/>
        </w:rPr>
      </w:pPr>
      <w:r>
        <w:rPr>
          <w:rStyle w:val="docuntyped-number"/>
          <w:rFonts w:ascii="Helvetica" w:hAnsi="Helvetica" w:cs="Helvetica"/>
          <w:sz w:val="27"/>
          <w:szCs w:val="27"/>
        </w:rPr>
        <w:t xml:space="preserve">III. </w:t>
      </w:r>
      <w:r>
        <w:rPr>
          <w:rStyle w:val="docuntyped-name"/>
          <w:rFonts w:ascii="Helvetica" w:hAnsi="Helvetica" w:cs="Helvetica"/>
          <w:sz w:val="27"/>
          <w:szCs w:val="27"/>
        </w:rPr>
        <w:t>С</w:t>
      </w:r>
      <w:r>
        <w:rPr>
          <w:rStyle w:val="docuntyped-name"/>
          <w:rFonts w:ascii="Helvetica" w:hAnsi="Helvetica" w:cs="Helvetica"/>
          <w:sz w:val="27"/>
          <w:szCs w:val="27"/>
        </w:rPr>
        <w:t>реднее общее образовани</w:t>
      </w:r>
      <w:r>
        <w:rPr>
          <w:rStyle w:val="docuntyped-name"/>
          <w:rFonts w:ascii="Helvetica" w:hAnsi="Helvetica" w:cs="Helvetica"/>
          <w:sz w:val="27"/>
          <w:szCs w:val="27"/>
        </w:rPr>
        <w:t>е</w:t>
      </w:r>
    </w:p>
    <w:p w:rsidR="00000000" w:rsidRPr="00F7141F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10. Уровень знания русского языка, достаточный для освоения образовательных программ среднего общего образования, для поступающих в 10 класс определяется умениями</w:t>
      </w:r>
      <w:r>
        <w:rPr>
          <w:rFonts w:ascii="Georgia" w:hAnsi="Georgia"/>
        </w:rPr>
        <w:t>: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10.1. Слушание</w:t>
      </w:r>
      <w:r>
        <w:rPr>
          <w:rFonts w:ascii="Georgia" w:hAnsi="Georgia"/>
        </w:rPr>
        <w:t xml:space="preserve"> 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Использовать различные виды аудирования: выборочное</w:t>
      </w:r>
      <w:r>
        <w:rPr>
          <w:rFonts w:ascii="Georgia" w:hAnsi="Georgia"/>
        </w:rPr>
        <w:t>, ознакомительное - научно-учебных, художественных, публицистических текстов различных функционально-смысловых типов речи (объем прослушанного текста - 200-250 слов)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10.2. Говорение</w:t>
      </w:r>
      <w:r>
        <w:rPr>
          <w:rFonts w:ascii="Georgia" w:hAnsi="Georgia"/>
        </w:rPr>
        <w:t xml:space="preserve"> 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Объяснять многообразие языков и культур на территории Российской Федерац</w:t>
      </w:r>
      <w:r>
        <w:rPr>
          <w:rFonts w:ascii="Georgia" w:hAnsi="Georgia"/>
        </w:rPr>
        <w:t>ии, осознавать язык как одну из главных духовно-нравственных ценностей народа. Объяснять роль русского языка как государственного языка Российской Федерации и языка межнационального общения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Участвовать в диалогическом общении объемом не менее 6 реплик (по</w:t>
      </w:r>
      <w:r>
        <w:rPr>
          <w:rFonts w:ascii="Georgia" w:hAnsi="Georgia"/>
        </w:rPr>
        <w:t>буждение к действию, обмен мнениями, запрос информации, сообщение информации) на бытовые, научно-учебные темы, соблюдать правила русского речевого этикета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Создавать устные монологические высказывания объемом не менее 80 слов на основе наблюдений, личных в</w:t>
      </w:r>
      <w:r>
        <w:rPr>
          <w:rFonts w:ascii="Georgia" w:hAnsi="Georgia"/>
        </w:rPr>
        <w:t>печатлений, чтения научно-учебной, художественной и научно-популярной литературы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Устно пересказывать прочитанный или прослушанный текст объемом не более 150 слов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 xml:space="preserve">Осуществлять выбор языковых средств для создания высказывания в соответствии с целью, темой </w:t>
      </w:r>
      <w:r>
        <w:rPr>
          <w:rFonts w:ascii="Georgia" w:hAnsi="Georgia"/>
        </w:rPr>
        <w:t>и коммуникативным замыслом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10.3. Чтение</w:t>
      </w:r>
      <w:r>
        <w:rPr>
          <w:rFonts w:ascii="Georgia" w:hAnsi="Georgia"/>
        </w:rPr>
        <w:t xml:space="preserve"> 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Владеть различными видами чтения: просмотровым, ознакомительным, изучающим, поисковым (объем текста для чтения - 200-250 слов). Выделять главную и второстепенную информацию в тексте; извлекать информацию из различн</w:t>
      </w:r>
      <w:r>
        <w:rPr>
          <w:rFonts w:ascii="Georgia" w:hAnsi="Georgia"/>
        </w:rPr>
        <w:t>ых источников, в том числе из лингвистических словарей и справочной литературы, и использовать ее в учебной деятельности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</w:t>
      </w:r>
      <w:r>
        <w:rPr>
          <w:rFonts w:ascii="Georgia" w:hAnsi="Georgia"/>
        </w:rPr>
        <w:t>екста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Распознавать тексты разных функционально-смысловых типов речи и функциональных разновидностей языка. Выявлять отличительные особенности языка художественной литературы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Находить в тексте типовые фрагменты - описание, повествование, рассуждение-доказ</w:t>
      </w:r>
      <w:r>
        <w:rPr>
          <w:rFonts w:ascii="Georgia" w:hAnsi="Georgia"/>
        </w:rPr>
        <w:t>ательство, оценочные высказывания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Представлять содержание прочитанного научно-учебного текста в виде таблицы, схемы; представлять содержание таблицы, схемы в виде текста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10.4. Письмо</w:t>
      </w:r>
      <w:r>
        <w:rPr>
          <w:rFonts w:ascii="Georgia" w:hAnsi="Georgia"/>
        </w:rPr>
        <w:t xml:space="preserve"> 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Передавать в письменной форме подробно и сжато содержание текстов разл</w:t>
      </w:r>
      <w:r>
        <w:rPr>
          <w:rFonts w:ascii="Georgia" w:hAnsi="Georgia"/>
        </w:rPr>
        <w:t>ичных функционально-смысловых типов речи (объем исходного текста должен составлять не более 130 слов; для сжатого и выборочного изложения - не более 250 слов)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Составлять тезисы на основе прочитанного текста, писать рецензию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Создавать тексты с опорой на ж</w:t>
      </w:r>
      <w:r>
        <w:rPr>
          <w:rFonts w:ascii="Georgia" w:hAnsi="Georgia"/>
        </w:rPr>
        <w:t>изненный и читательский опыт; на произведения искусства объемом не менее 100 слов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Соблюдать при письме нормы современного русского литературного языка, в том числе во время списывания текста объемом не более 150 слов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Применять правила постановки знаков препинания в сложносочиненных, сложноподчиненных, бессоюзных сложных предложениях; в сложных предложениях с разными видами связи, в предложениях с прямой и косвенной речью, при цитировании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10.5. Лексика. Грамматика</w:t>
      </w:r>
      <w:r>
        <w:rPr>
          <w:rFonts w:ascii="Georgia" w:hAnsi="Georgia"/>
        </w:rPr>
        <w:t xml:space="preserve"> 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Упо</w:t>
      </w:r>
      <w:r>
        <w:rPr>
          <w:rFonts w:ascii="Georgia" w:hAnsi="Georgia"/>
        </w:rPr>
        <w:t>треблять слова в соответствии с их значением и речевой ситуацией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Применять нормы построения сложносочиненных и сложноподчиненных, бессоюзных сложных предложений и сложных предложений с разными видами связи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Уметь цитировать и применять разные способы вклю</w:t>
      </w:r>
      <w:r>
        <w:rPr>
          <w:rFonts w:ascii="Georgia" w:hAnsi="Georgia"/>
        </w:rPr>
        <w:t>чения цитат в высказывание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Соблюдать основные нормы построения предложений с прямой и косвенной речью, при цитировании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 xml:space="preserve">11. Уровень знания русского языка, достаточный для освоения образовательных программ среднего общего образования, для поступающих в 11 </w:t>
      </w:r>
      <w:r>
        <w:rPr>
          <w:rFonts w:ascii="Georgia" w:hAnsi="Georgia"/>
        </w:rPr>
        <w:t>класс определяется умениями</w:t>
      </w:r>
      <w:r>
        <w:rPr>
          <w:rFonts w:ascii="Georgia" w:hAnsi="Georgia"/>
        </w:rPr>
        <w:t>: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11.1. Слушание</w:t>
      </w:r>
      <w:r>
        <w:rPr>
          <w:rFonts w:ascii="Georgia" w:hAnsi="Georgia"/>
        </w:rPr>
        <w:t xml:space="preserve"> 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Использовать различные виды аудирования в соответствии с коммуникативной задачей, приемы информационно-смысловой переработки прослушанных текстов (объем прослушанного текста - 200-250 слов)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11.2. Говорение</w:t>
      </w:r>
      <w:r>
        <w:rPr>
          <w:rFonts w:ascii="Georgia" w:hAnsi="Georgia"/>
        </w:rPr>
        <w:t xml:space="preserve"> 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Объ</w:t>
      </w:r>
      <w:r>
        <w:rPr>
          <w:rFonts w:ascii="Georgia" w:hAnsi="Georgia"/>
        </w:rPr>
        <w:t>яснять многообразие языков и культур на территории Российской Федерации, осознавать язык как одну из главных духовно-нравственных ценностей народа. Объяснять роль русского языка как государственного языка Российской Федерации и языка межнационального общен</w:t>
      </w:r>
      <w:r>
        <w:rPr>
          <w:rFonts w:ascii="Georgia" w:hAnsi="Georgia"/>
        </w:rPr>
        <w:t>ия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Различать литературный язык и просторечие, знать признаки литературного языка и его роль в обществе; использовать эти знания в речевой практике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Создавать устные монологические и диалогические высказывания различных типов и жанров; употреблять языковые</w:t>
      </w:r>
      <w:r>
        <w:rPr>
          <w:rFonts w:ascii="Georgia" w:hAnsi="Georgia"/>
        </w:rPr>
        <w:t xml:space="preserve"> средства в соответствии с речевой ситуацией, соблюдать правила русского речевого этикета (объем устных монологических высказываний - не менее 100 слов; объем диалогического высказывания - не менее 7-8 реплик)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Осуществлять выбор языковых средств для созда</w:t>
      </w:r>
      <w:r>
        <w:rPr>
          <w:rFonts w:ascii="Georgia" w:hAnsi="Georgia"/>
        </w:rPr>
        <w:t>ния высказывания в соответствии с целью, темой и коммуникативным замыслом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11.3. Чтение</w:t>
      </w:r>
      <w:r>
        <w:rPr>
          <w:rFonts w:ascii="Georgia" w:hAnsi="Georgia"/>
        </w:rPr>
        <w:t xml:space="preserve"> 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 xml:space="preserve">Использовать различные виды чтения в соответствии с коммуникативной задачей, приемы информационно-смысловой переработки прочитанных текстов (объем текста для чтения - </w:t>
      </w:r>
      <w:r>
        <w:rPr>
          <w:rFonts w:ascii="Georgia" w:hAnsi="Georgia"/>
        </w:rPr>
        <w:t>200-250 слов)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Понимать, анализировать и комментировать основную и дополнительную, явную и скрытую (подтекстовую) информацию текстов, воспринимаемых зрительно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Выявлять логико-смысловые отношения между предложениями в тексте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11.4. Письмо</w:t>
      </w:r>
      <w:r>
        <w:rPr>
          <w:rFonts w:ascii="Georgia" w:hAnsi="Georgia"/>
        </w:rPr>
        <w:t xml:space="preserve"> 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Применять знания</w:t>
      </w:r>
      <w:r>
        <w:rPr>
          <w:rFonts w:ascii="Georgia" w:hAnsi="Georgia"/>
        </w:rPr>
        <w:t xml:space="preserve"> о тексте, его основных признаках, структуре и видах представленной в нем информации в речевой практике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Создавать вторичные тексты (план, тезисы, конспект, реферат, аннотация, отзыв, рецензия и другие)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Создавать тексты разных функционально-смысловых типо</w:t>
      </w:r>
      <w:r>
        <w:rPr>
          <w:rFonts w:ascii="Georgia" w:hAnsi="Georgia"/>
        </w:rPr>
        <w:t>в; тексты разных жанров научного, публицистического, официально-делового стилей (объем сочинения - не менее 100 слов)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Соблюдать при письме нормы современного русского литературного языка, соблюдать при письме правила русского речевого этикета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11.5. Лекси</w:t>
      </w:r>
      <w:r>
        <w:rPr>
          <w:rFonts w:ascii="Georgia" w:hAnsi="Georgia"/>
        </w:rPr>
        <w:t>ка. Грамматика</w:t>
      </w:r>
      <w:r>
        <w:rPr>
          <w:rFonts w:ascii="Georgia" w:hAnsi="Georgia"/>
        </w:rPr>
        <w:t xml:space="preserve"> 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Употреблять слова в соответствии с их значением и речевой ситуацией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Соблюдать лексические нормы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Соблюдать основные произносительные и акцентологические нормы современного русского литературного языка</w:t>
      </w:r>
      <w:r>
        <w:rPr>
          <w:rFonts w:ascii="Georgia" w:hAnsi="Georgia"/>
        </w:rPr>
        <w:t>.</w:t>
      </w:r>
    </w:p>
    <w:p w:rsidR="00000000" w:rsidRDefault="00AF1A83">
      <w:pPr>
        <w:spacing w:after="223"/>
        <w:jc w:val="both"/>
        <w:divId w:val="566653263"/>
        <w:rPr>
          <w:rFonts w:ascii="Georgia" w:hAnsi="Georgia"/>
        </w:rPr>
      </w:pPr>
      <w:r>
        <w:rPr>
          <w:rFonts w:ascii="Georgia" w:hAnsi="Georgia"/>
        </w:rPr>
        <w:t>Соблюдать при письме и говорении слов</w:t>
      </w:r>
      <w:r>
        <w:rPr>
          <w:rFonts w:ascii="Georgia" w:hAnsi="Georgia"/>
        </w:rPr>
        <w:t>ообразовательные и морфологические нормы</w:t>
      </w:r>
      <w:r>
        <w:rPr>
          <w:rFonts w:ascii="Georgia" w:hAnsi="Georgia"/>
        </w:rPr>
        <w:t>.</w:t>
      </w:r>
    </w:p>
    <w:p w:rsidR="00AF1A83" w:rsidRDefault="00AF1A83">
      <w:pPr>
        <w:divId w:val="19203559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© Материал из Справочной системы «Завуч»</w:t>
      </w:r>
      <w:r>
        <w:rPr>
          <w:rFonts w:ascii="Arial" w:hAnsi="Arial" w:cs="Arial"/>
          <w:sz w:val="20"/>
          <w:szCs w:val="20"/>
        </w:rPr>
        <w:br/>
        <w:t>https://1zavuch.ru</w:t>
      </w:r>
      <w:r>
        <w:rPr>
          <w:rFonts w:ascii="Arial" w:hAnsi="Arial" w:cs="Arial"/>
          <w:sz w:val="20"/>
          <w:szCs w:val="20"/>
        </w:rPr>
        <w:br/>
        <w:t>Дата копирования: 28.04.2025</w:t>
      </w:r>
    </w:p>
    <w:sectPr w:rsidR="00AF1A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TrackMoves/>
  <w:defaultTabStop w:val="708"/>
  <w:noPunctuationKerning/>
  <w:characterSpacingControl w:val="doNotCompress"/>
  <w:compat>
    <w:doNotSnapToGridInCell/>
    <w:doNotWrapTextWithPunct/>
    <w:doNotUseEastAsianBreak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634D5"/>
    <w:rsid w:val="002634D5"/>
    <w:rsid w:val="00AF1A83"/>
    <w:rsid w:val="00BC433B"/>
    <w:rsid w:val="00F71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950811-5BFF-42ED-837E-E5F344FCF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Pr>
      <w:rFonts w:ascii="Consolas" w:eastAsia="Times New Roman" w:hAnsi="Consolas"/>
    </w:rPr>
  </w:style>
  <w:style w:type="paragraph" w:customStyle="1" w:styleId="msonormal0">
    <w:name w:val="msonormal"/>
    <w:basedOn w:val="a"/>
    <w:pPr>
      <w:spacing w:after="223"/>
      <w:jc w:val="both"/>
    </w:p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E74B5"/>
      <w:sz w:val="26"/>
      <w:szCs w:val="26"/>
    </w:rPr>
  </w:style>
  <w:style w:type="character" w:styleId="a4">
    <w:name w:val="Hyperlink"/>
    <w:uiPriority w:val="99"/>
    <w:semiHidden/>
    <w:unhideWhenUsed/>
    <w:rPr>
      <w:color w:val="0000FF"/>
      <w:u w:val="single"/>
    </w:rPr>
  </w:style>
  <w:style w:type="character" w:styleId="a5">
    <w:name w:val="FollowedHyperlink"/>
    <w:uiPriority w:val="99"/>
    <w:semiHidden/>
    <w:unhideWhenUsed/>
    <w:rPr>
      <w:color w:val="800080"/>
      <w:u w:val="single"/>
    </w:rPr>
  </w:style>
  <w:style w:type="character" w:customStyle="1" w:styleId="docuntyped-name">
    <w:name w:val="doc__untyped-name"/>
    <w:basedOn w:val="a0"/>
  </w:style>
  <w:style w:type="character" w:customStyle="1" w:styleId="docnote-number">
    <w:name w:val="doc__note-number"/>
    <w:basedOn w:val="a0"/>
  </w:style>
  <w:style w:type="character" w:customStyle="1" w:styleId="docnote-text">
    <w:name w:val="doc__note-text"/>
    <w:basedOn w:val="a0"/>
  </w:style>
  <w:style w:type="character" w:customStyle="1" w:styleId="docsupplement-number">
    <w:name w:val="doc__supplement-number"/>
    <w:basedOn w:val="a0"/>
  </w:style>
  <w:style w:type="character" w:customStyle="1" w:styleId="docsupplement-name">
    <w:name w:val="doc__supplement-name"/>
    <w:basedOn w:val="a0"/>
  </w:style>
  <w:style w:type="character" w:customStyle="1" w:styleId="docuntyped-number">
    <w:name w:val="doc__untyped-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35592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91968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0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53263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997141">
              <w:marLeft w:val="0"/>
              <w:marRight w:val="0"/>
              <w:marTop w:val="223"/>
              <w:marBottom w:val="2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9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85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604456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75455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192716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398263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05136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03695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7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558994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066300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51993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1zavuch.ru/" TargetMode="External"/><Relationship Id="rId18" Type="http://schemas.openxmlformats.org/officeDocument/2006/relationships/hyperlink" Target="https://1zavuch.ru/" TargetMode="External"/><Relationship Id="rId26" Type="http://schemas.openxmlformats.org/officeDocument/2006/relationships/hyperlink" Target="https://1zavuch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1zavuch.ru/" TargetMode="External"/><Relationship Id="rId34" Type="http://schemas.openxmlformats.org/officeDocument/2006/relationships/hyperlink" Target="https://1zavuch.ru/" TargetMode="External"/><Relationship Id="rId7" Type="http://schemas.openxmlformats.org/officeDocument/2006/relationships/hyperlink" Target="https://1zavuch.ru/" TargetMode="External"/><Relationship Id="rId12" Type="http://schemas.openxmlformats.org/officeDocument/2006/relationships/image" Target="https://1zavuch.ru/system/content/image/183/1/2823655/" TargetMode="External"/><Relationship Id="rId17" Type="http://schemas.openxmlformats.org/officeDocument/2006/relationships/hyperlink" Target="https://1zavuch.ru/" TargetMode="External"/><Relationship Id="rId25" Type="http://schemas.openxmlformats.org/officeDocument/2006/relationships/image" Target="https://1zavuch.ru/system/content/image/183/1/2823656/" TargetMode="External"/><Relationship Id="rId33" Type="http://schemas.openxmlformats.org/officeDocument/2006/relationships/image" Target="https://1zavuch.ru/system/content/image/183/1/2823658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1zavuch.ru/" TargetMode="External"/><Relationship Id="rId20" Type="http://schemas.openxmlformats.org/officeDocument/2006/relationships/hyperlink" Target="https://1zavuch.ru/" TargetMode="External"/><Relationship Id="rId29" Type="http://schemas.openxmlformats.org/officeDocument/2006/relationships/hyperlink" Target="https://1zavuch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1zavuch.ru/" TargetMode="External"/><Relationship Id="rId11" Type="http://schemas.openxmlformats.org/officeDocument/2006/relationships/image" Target="https://1zavuch.ru/system/content/image/183/1/2823655/" TargetMode="External"/><Relationship Id="rId24" Type="http://schemas.openxmlformats.org/officeDocument/2006/relationships/image" Target="https://1zavuch.ru/system/content/image/183/1/2823656/" TargetMode="External"/><Relationship Id="rId32" Type="http://schemas.openxmlformats.org/officeDocument/2006/relationships/image" Target="https://1zavuch.ru/system/content/image/183/1/2823658/" TargetMode="External"/><Relationship Id="rId5" Type="http://schemas.openxmlformats.org/officeDocument/2006/relationships/hyperlink" Target="https://1zavuch.ru/" TargetMode="External"/><Relationship Id="rId15" Type="http://schemas.openxmlformats.org/officeDocument/2006/relationships/hyperlink" Target="https://1zavuch.ru/" TargetMode="External"/><Relationship Id="rId23" Type="http://schemas.openxmlformats.org/officeDocument/2006/relationships/hyperlink" Target="https://1zavuch.ru/" TargetMode="External"/><Relationship Id="rId28" Type="http://schemas.openxmlformats.org/officeDocument/2006/relationships/image" Target="https://1zavuch.ru/system/content/image/183/1/2823657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1zavuch.ru/" TargetMode="External"/><Relationship Id="rId19" Type="http://schemas.openxmlformats.org/officeDocument/2006/relationships/hyperlink" Target="https://1zavuch.ru/" TargetMode="External"/><Relationship Id="rId31" Type="http://schemas.openxmlformats.org/officeDocument/2006/relationships/hyperlink" Target="https://1zavuch.ru/" TargetMode="External"/><Relationship Id="rId4" Type="http://schemas.openxmlformats.org/officeDocument/2006/relationships/hyperlink" Target="https://1zavuch.ru/" TargetMode="External"/><Relationship Id="rId9" Type="http://schemas.openxmlformats.org/officeDocument/2006/relationships/image" Target="https://1zavuch.ru/system/content/image/183/1/2823654/" TargetMode="External"/><Relationship Id="rId14" Type="http://schemas.openxmlformats.org/officeDocument/2006/relationships/hyperlink" Target="https://1zavuch.ru/" TargetMode="External"/><Relationship Id="rId22" Type="http://schemas.openxmlformats.org/officeDocument/2006/relationships/hyperlink" Target="https://1zavuch.ru/" TargetMode="External"/><Relationship Id="rId27" Type="http://schemas.openxmlformats.org/officeDocument/2006/relationships/image" Target="https://1zavuch.ru/system/content/image/183/1/2823657/" TargetMode="External"/><Relationship Id="rId30" Type="http://schemas.openxmlformats.org/officeDocument/2006/relationships/hyperlink" Target="https://1zavuch.ru/" TargetMode="External"/><Relationship Id="rId35" Type="http://schemas.openxmlformats.org/officeDocument/2006/relationships/fontTable" Target="fontTable.xml"/><Relationship Id="rId8" Type="http://schemas.openxmlformats.org/officeDocument/2006/relationships/image" Target="https://1zavuch.ru/system/content/image/183/1/282365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7310</Words>
  <Characters>41671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3 Второй</dc:creator>
  <cp:keywords/>
  <dc:description/>
  <cp:lastModifiedBy>Школа 3 Второй</cp:lastModifiedBy>
  <cp:revision>2</cp:revision>
  <dcterms:created xsi:type="dcterms:W3CDTF">2025-04-28T06:22:00Z</dcterms:created>
  <dcterms:modified xsi:type="dcterms:W3CDTF">2025-04-28T06:22:00Z</dcterms:modified>
</cp:coreProperties>
</file>